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B55F" w14:textId="1AA4B066" w:rsidR="00C134E9" w:rsidRDefault="00967E6B" w:rsidP="004F5E8B">
      <w:pPr>
        <w:jc w:val="center"/>
        <w:rPr>
          <w:rFonts w:eastAsia="Times New Roman"/>
          <w:b/>
          <w:bCs/>
        </w:rPr>
      </w:pPr>
      <w:r w:rsidRPr="054752EF">
        <w:rPr>
          <w:rFonts w:eastAsia="Times New Roman"/>
          <w:b/>
          <w:bCs/>
        </w:rPr>
        <w:t xml:space="preserve">T12 </w:t>
      </w:r>
      <w:r w:rsidR="00AE6629">
        <w:rPr>
          <w:rFonts w:eastAsia="Times New Roman"/>
          <w:b/>
          <w:bCs/>
        </w:rPr>
        <w:t>Agenda – 1/</w:t>
      </w:r>
      <w:r w:rsidR="0028435B">
        <w:rPr>
          <w:rFonts w:eastAsia="Times New Roman"/>
          <w:b/>
          <w:bCs/>
        </w:rPr>
        <w:t>24</w:t>
      </w:r>
      <w:r w:rsidR="00497606">
        <w:rPr>
          <w:rFonts w:eastAsia="Times New Roman"/>
          <w:b/>
          <w:bCs/>
        </w:rPr>
        <w:t>/2024</w:t>
      </w:r>
    </w:p>
    <w:p w14:paraId="47B600A6" w14:textId="0FC32611" w:rsidR="00BA56E5" w:rsidRPr="00911409" w:rsidRDefault="00C134E9" w:rsidP="005C78C3">
      <w:pPr>
        <w:spacing w:after="0"/>
        <w:jc w:val="center"/>
        <w:rPr>
          <w:rFonts w:ascii="Century Gothic" w:eastAsia="Times New Roman" w:hAnsi="Century Gothic"/>
          <w:i/>
          <w:iCs/>
          <w:sz w:val="18"/>
          <w:szCs w:val="18"/>
        </w:rPr>
      </w:pPr>
      <w:r w:rsidRPr="00911409">
        <w:rPr>
          <w:rFonts w:ascii="Century Gothic" w:eastAsia="Times New Roman" w:hAnsi="Century Gothic"/>
          <w:b/>
          <w:bCs/>
          <w:sz w:val="18"/>
          <w:szCs w:val="18"/>
        </w:rPr>
        <w:t>R</w:t>
      </w:r>
      <w:r w:rsidR="006A719E" w:rsidRPr="00911409">
        <w:rPr>
          <w:rFonts w:ascii="Century Gothic" w:eastAsia="Times New Roman" w:hAnsi="Century Gothic"/>
          <w:b/>
          <w:bCs/>
          <w:sz w:val="18"/>
          <w:szCs w:val="18"/>
        </w:rPr>
        <w:t>e</w:t>
      </w:r>
      <w:r w:rsidR="00B11766" w:rsidRPr="00911409">
        <w:rPr>
          <w:rFonts w:ascii="Century Gothic" w:eastAsia="Times New Roman" w:hAnsi="Century Gothic"/>
          <w:b/>
          <w:bCs/>
          <w:sz w:val="18"/>
          <w:szCs w:val="18"/>
        </w:rPr>
        <w:t>mind</w:t>
      </w:r>
      <w:r w:rsidR="006A719E" w:rsidRPr="00911409">
        <w:rPr>
          <w:rFonts w:ascii="Century Gothic" w:eastAsia="Times New Roman" w:hAnsi="Century Gothic"/>
          <w:b/>
          <w:bCs/>
          <w:sz w:val="18"/>
          <w:szCs w:val="18"/>
        </w:rPr>
        <w:t>er</w:t>
      </w:r>
      <w:r w:rsidR="00ED3247" w:rsidRPr="00911409">
        <w:rPr>
          <w:rFonts w:ascii="Century Gothic" w:eastAsia="Times New Roman" w:hAnsi="Century Gothic"/>
          <w:b/>
          <w:bCs/>
          <w:sz w:val="18"/>
          <w:szCs w:val="18"/>
        </w:rPr>
        <w:t>:</w:t>
      </w:r>
      <w:r w:rsidR="006A719E" w:rsidRPr="00911409">
        <w:rPr>
          <w:rFonts w:ascii="Century Gothic" w:eastAsia="Times New Roman" w:hAnsi="Century Gothic"/>
          <w:i/>
          <w:iCs/>
          <w:sz w:val="18"/>
          <w:szCs w:val="18"/>
        </w:rPr>
        <w:t xml:space="preserve"> </w:t>
      </w:r>
      <w:r w:rsidR="009722F3" w:rsidRPr="00911409">
        <w:rPr>
          <w:rFonts w:ascii="Century Gothic" w:eastAsia="Times New Roman" w:hAnsi="Century Gothic"/>
          <w:i/>
          <w:iCs/>
          <w:sz w:val="18"/>
          <w:szCs w:val="18"/>
        </w:rPr>
        <w:t>Please</w:t>
      </w:r>
      <w:r w:rsidR="009722F3" w:rsidRPr="00911409">
        <w:rPr>
          <w:rFonts w:ascii="Century Gothic" w:eastAsia="Times New Roman" w:hAnsi="Century Gothic"/>
          <w:sz w:val="18"/>
          <w:szCs w:val="18"/>
        </w:rPr>
        <w:t xml:space="preserve"> mute</w:t>
      </w:r>
      <w:r w:rsidR="006A719E" w:rsidRPr="00911409">
        <w:rPr>
          <w:rFonts w:ascii="Century Gothic" w:eastAsia="Times New Roman" w:hAnsi="Century Gothic"/>
          <w:i/>
          <w:iCs/>
          <w:sz w:val="18"/>
          <w:szCs w:val="18"/>
        </w:rPr>
        <w:t xml:space="preserve"> your audio and </w:t>
      </w:r>
      <w:r w:rsidR="006A719E" w:rsidRPr="00911409">
        <w:rPr>
          <w:rFonts w:ascii="Century Gothic" w:eastAsia="Times New Roman" w:hAnsi="Century Gothic"/>
          <w:sz w:val="18"/>
          <w:szCs w:val="18"/>
        </w:rPr>
        <w:t>disable the video</w:t>
      </w:r>
      <w:r w:rsidR="006A719E" w:rsidRPr="00911409">
        <w:rPr>
          <w:rFonts w:ascii="Century Gothic" w:eastAsia="Times New Roman" w:hAnsi="Century Gothic"/>
          <w:i/>
          <w:iCs/>
          <w:sz w:val="18"/>
          <w:szCs w:val="18"/>
        </w:rPr>
        <w:t xml:space="preserve"> feature</w:t>
      </w:r>
      <w:r w:rsidR="008A41DA" w:rsidRPr="00911409">
        <w:rPr>
          <w:rFonts w:ascii="Century Gothic" w:eastAsia="Times New Roman" w:hAnsi="Century Gothic"/>
          <w:i/>
          <w:iCs/>
          <w:sz w:val="18"/>
          <w:szCs w:val="18"/>
        </w:rPr>
        <w:t xml:space="preserve"> after </w:t>
      </w:r>
      <w:r w:rsidR="00E40093" w:rsidRPr="00911409">
        <w:rPr>
          <w:rFonts w:ascii="Century Gothic" w:eastAsia="Times New Roman" w:hAnsi="Century Gothic"/>
          <w:i/>
          <w:iCs/>
          <w:sz w:val="18"/>
          <w:szCs w:val="18"/>
        </w:rPr>
        <w:t>joining</w:t>
      </w:r>
      <w:r w:rsidR="008A41DA" w:rsidRPr="00911409">
        <w:rPr>
          <w:rFonts w:ascii="Century Gothic" w:eastAsia="Times New Roman" w:hAnsi="Century Gothic"/>
          <w:i/>
          <w:iCs/>
          <w:sz w:val="18"/>
          <w:szCs w:val="18"/>
        </w:rPr>
        <w:t xml:space="preserve"> this </w:t>
      </w:r>
      <w:r w:rsidR="00A45C6D">
        <w:rPr>
          <w:rFonts w:ascii="Century Gothic" w:eastAsia="Times New Roman" w:hAnsi="Century Gothic"/>
          <w:i/>
          <w:iCs/>
          <w:sz w:val="18"/>
          <w:szCs w:val="18"/>
        </w:rPr>
        <w:t>Teams</w:t>
      </w:r>
      <w:r w:rsidR="008A41DA" w:rsidRPr="00911409">
        <w:rPr>
          <w:rFonts w:ascii="Century Gothic" w:eastAsia="Times New Roman" w:hAnsi="Century Gothic"/>
          <w:i/>
          <w:iCs/>
          <w:sz w:val="18"/>
          <w:szCs w:val="18"/>
        </w:rPr>
        <w:t xml:space="preserve"> meeting</w:t>
      </w:r>
      <w:r w:rsidR="006A719E" w:rsidRPr="00911409">
        <w:rPr>
          <w:rFonts w:ascii="Century Gothic" w:eastAsia="Times New Roman" w:hAnsi="Century Gothic"/>
          <w:i/>
          <w:iCs/>
          <w:sz w:val="18"/>
          <w:szCs w:val="18"/>
        </w:rPr>
        <w:t xml:space="preserve">. Too many </w:t>
      </w:r>
      <w:r w:rsidR="00CC53C2" w:rsidRPr="00911409">
        <w:rPr>
          <w:rFonts w:ascii="Century Gothic" w:eastAsia="Times New Roman" w:hAnsi="Century Gothic"/>
          <w:i/>
          <w:iCs/>
          <w:sz w:val="18"/>
          <w:szCs w:val="18"/>
        </w:rPr>
        <w:t>attendees</w:t>
      </w:r>
      <w:r w:rsidR="006A719E" w:rsidRPr="00911409">
        <w:rPr>
          <w:rFonts w:ascii="Century Gothic" w:eastAsia="Times New Roman" w:hAnsi="Century Gothic"/>
          <w:i/>
          <w:iCs/>
          <w:sz w:val="18"/>
          <w:szCs w:val="18"/>
        </w:rPr>
        <w:t xml:space="preserve"> with active </w:t>
      </w:r>
      <w:r w:rsidR="1DDE0178" w:rsidRPr="00911409">
        <w:rPr>
          <w:rFonts w:ascii="Century Gothic" w:eastAsia="Times New Roman" w:hAnsi="Century Gothic"/>
          <w:i/>
          <w:iCs/>
          <w:sz w:val="18"/>
          <w:szCs w:val="18"/>
        </w:rPr>
        <w:t xml:space="preserve">audio and </w:t>
      </w:r>
      <w:r w:rsidR="006A719E" w:rsidRPr="00911409">
        <w:rPr>
          <w:rFonts w:ascii="Century Gothic" w:eastAsia="Times New Roman" w:hAnsi="Century Gothic"/>
          <w:i/>
          <w:iCs/>
          <w:sz w:val="18"/>
          <w:szCs w:val="18"/>
        </w:rPr>
        <w:t xml:space="preserve">video can interfere with </w:t>
      </w:r>
      <w:r w:rsidR="00A25818" w:rsidRPr="00911409">
        <w:rPr>
          <w:rFonts w:ascii="Century Gothic" w:eastAsia="Times New Roman" w:hAnsi="Century Gothic"/>
          <w:i/>
          <w:iCs/>
          <w:sz w:val="18"/>
          <w:szCs w:val="18"/>
        </w:rPr>
        <w:t xml:space="preserve">everyone’s </w:t>
      </w:r>
      <w:r w:rsidR="006A719E" w:rsidRPr="00911409">
        <w:rPr>
          <w:rFonts w:ascii="Century Gothic" w:eastAsia="Times New Roman" w:hAnsi="Century Gothic"/>
          <w:i/>
          <w:iCs/>
          <w:sz w:val="18"/>
          <w:szCs w:val="18"/>
        </w:rPr>
        <w:t>audio quality</w:t>
      </w:r>
      <w:r w:rsidR="007019B6">
        <w:rPr>
          <w:rFonts w:ascii="Century Gothic" w:eastAsia="Times New Roman" w:hAnsi="Century Gothic"/>
          <w:i/>
          <w:iCs/>
          <w:sz w:val="18"/>
          <w:szCs w:val="18"/>
        </w:rPr>
        <w:t>.</w:t>
      </w:r>
    </w:p>
    <w:p w14:paraId="5EF80733" w14:textId="0F587989" w:rsidR="008C0705" w:rsidRPr="003F5FB2" w:rsidRDefault="004214D8" w:rsidP="00BA56E5">
      <w:pPr>
        <w:spacing w:after="0"/>
        <w:jc w:val="center"/>
        <w:rPr>
          <w:rFonts w:eastAsia="Times New Roman"/>
          <w:i/>
          <w:iCs/>
        </w:rPr>
      </w:pPr>
      <w:r>
        <w:rPr>
          <w:noProof/>
        </w:rPr>
        <mc:AlternateContent>
          <mc:Choice Requires="wps">
            <w:drawing>
              <wp:anchor distT="0" distB="0" distL="114300" distR="114300" simplePos="0" relativeHeight="251658240" behindDoc="0" locked="0" layoutInCell="1" allowOverlap="1" wp14:anchorId="2E2158D3" wp14:editId="62C7AA62">
                <wp:simplePos x="0" y="0"/>
                <wp:positionH relativeFrom="column">
                  <wp:posOffset>4890135</wp:posOffset>
                </wp:positionH>
                <wp:positionV relativeFrom="paragraph">
                  <wp:posOffset>69388</wp:posOffset>
                </wp:positionV>
                <wp:extent cx="1075112" cy="532015"/>
                <wp:effectExtent l="0" t="0" r="10795" b="20955"/>
                <wp:wrapNone/>
                <wp:docPr id="1" name="Rectangle 1"/>
                <wp:cNvGraphicFramePr/>
                <a:graphic xmlns:a="http://schemas.openxmlformats.org/drawingml/2006/main">
                  <a:graphicData uri="http://schemas.microsoft.com/office/word/2010/wordprocessingShape">
                    <wps:wsp>
                      <wps:cNvSpPr/>
                      <wps:spPr>
                        <a:xfrm>
                          <a:off x="0" y="0"/>
                          <a:ext cx="1075112" cy="53201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D785" id="Rectangle 1" o:spid="_x0000_s1026" style="position:absolute;margin-left:385.05pt;margin-top:5.45pt;width:84.6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" filled="f" strokecolor="#c00000" strokeweight="1.5pt"/>
            </w:pict>
          </mc:Fallback>
        </mc:AlternateContent>
      </w:r>
      <w:r w:rsidR="003E2552">
        <w:rPr>
          <w:noProof/>
        </w:rPr>
        <w:drawing>
          <wp:inline distT="0" distB="0" distL="0" distR="0" wp14:anchorId="503B259B" wp14:editId="03F8D5AE">
            <wp:extent cx="6858000" cy="662305"/>
            <wp:effectExtent l="0" t="0" r="0" b="4445"/>
            <wp:docPr id="1544607486" name="Picture 154460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7486" name=""/>
                    <pic:cNvPicPr/>
                  </pic:nvPicPr>
                  <pic:blipFill>
                    <a:blip r:embed="rId11"/>
                    <a:stretch>
                      <a:fillRect/>
                    </a:stretch>
                  </pic:blipFill>
                  <pic:spPr>
                    <a:xfrm>
                      <a:off x="0" y="0"/>
                      <a:ext cx="6858000" cy="662305"/>
                    </a:xfrm>
                    <a:prstGeom prst="rect">
                      <a:avLst/>
                    </a:prstGeom>
                  </pic:spPr>
                </pic:pic>
              </a:graphicData>
            </a:graphic>
          </wp:inline>
        </w:drawing>
      </w:r>
    </w:p>
    <w:p w14:paraId="311144B0" w14:textId="14767414" w:rsidR="005F0D29" w:rsidRPr="006A171F" w:rsidRDefault="003816DB" w:rsidP="00486552">
      <w:pPr>
        <w:spacing w:after="0"/>
        <w:jc w:val="center"/>
        <w:rPr>
          <w:rFonts w:ascii="Century Gothic" w:eastAsia="Times New Roman" w:hAnsi="Century Gothic"/>
          <w:b/>
          <w:sz w:val="18"/>
          <w:szCs w:val="18"/>
        </w:rPr>
      </w:pPr>
      <w:r w:rsidRPr="006A171F">
        <w:rPr>
          <w:rFonts w:ascii="Century Gothic" w:eastAsia="Times New Roman" w:hAnsi="Century Gothic"/>
          <w:b/>
          <w:sz w:val="18"/>
          <w:szCs w:val="18"/>
          <w:highlight w:val="yellow"/>
        </w:rPr>
        <w:t>These meeting</w:t>
      </w:r>
      <w:r w:rsidR="00491184" w:rsidRPr="006A171F">
        <w:rPr>
          <w:rFonts w:ascii="Century Gothic" w:eastAsia="Times New Roman" w:hAnsi="Century Gothic"/>
          <w:b/>
          <w:sz w:val="18"/>
          <w:szCs w:val="18"/>
          <w:highlight w:val="yellow"/>
        </w:rPr>
        <w:t>s</w:t>
      </w:r>
      <w:r w:rsidRPr="006A171F">
        <w:rPr>
          <w:rFonts w:ascii="Century Gothic" w:eastAsia="Times New Roman" w:hAnsi="Century Gothic"/>
          <w:b/>
          <w:sz w:val="18"/>
          <w:szCs w:val="18"/>
          <w:highlight w:val="yellow"/>
        </w:rPr>
        <w:t xml:space="preserve"> will be recorded</w:t>
      </w:r>
      <w:r w:rsidR="00570708" w:rsidRPr="006A171F">
        <w:rPr>
          <w:rFonts w:ascii="Century Gothic" w:eastAsia="Times New Roman" w:hAnsi="Century Gothic"/>
          <w:b/>
          <w:sz w:val="18"/>
          <w:szCs w:val="18"/>
          <w:highlight w:val="yellow"/>
        </w:rPr>
        <w:t xml:space="preserve"> and </w:t>
      </w:r>
      <w:r w:rsidRPr="006A171F">
        <w:rPr>
          <w:rFonts w:ascii="Century Gothic" w:eastAsia="Times New Roman" w:hAnsi="Century Gothic"/>
          <w:b/>
          <w:sz w:val="18"/>
          <w:szCs w:val="18"/>
          <w:highlight w:val="yellow"/>
        </w:rPr>
        <w:t>posted on the WPC site</w:t>
      </w:r>
      <w:r w:rsidR="00E11D03" w:rsidRPr="006A171F">
        <w:rPr>
          <w:rFonts w:ascii="Century Gothic" w:eastAsia="Times New Roman" w:hAnsi="Century Gothic"/>
          <w:b/>
          <w:sz w:val="18"/>
          <w:szCs w:val="18"/>
          <w:highlight w:val="yellow"/>
        </w:rPr>
        <w:t>.</w:t>
      </w:r>
    </w:p>
    <w:p w14:paraId="2D2F6E90" w14:textId="5C724F54" w:rsidR="003B4DB7" w:rsidRPr="006A171F" w:rsidRDefault="005F0D29" w:rsidP="00486552">
      <w:pPr>
        <w:spacing w:after="0"/>
        <w:jc w:val="center"/>
        <w:rPr>
          <w:rFonts w:ascii="Century Gothic" w:hAnsi="Century Gothic"/>
          <w:sz w:val="18"/>
          <w:szCs w:val="18"/>
          <w:highlight w:val="yellow"/>
          <w:vertAlign w:val="subscript"/>
        </w:rPr>
      </w:pPr>
      <w:r w:rsidRPr="006A171F">
        <w:rPr>
          <w:rFonts w:ascii="Century Gothic" w:hAnsi="Century Gothic"/>
          <w:sz w:val="18"/>
          <w:szCs w:val="18"/>
          <w:highlight w:val="yellow"/>
        </w:rPr>
        <w:t>Please be advised your image will be captured and recorded during the video</w:t>
      </w:r>
      <w:r w:rsidR="00404427" w:rsidRPr="006A171F">
        <w:rPr>
          <w:rFonts w:ascii="Century Gothic" w:hAnsi="Century Gothic"/>
          <w:sz w:val="18"/>
          <w:szCs w:val="18"/>
          <w:highlight w:val="yellow"/>
        </w:rPr>
        <w:t xml:space="preserve"> </w:t>
      </w:r>
      <w:r w:rsidRPr="006A171F">
        <w:rPr>
          <w:rFonts w:ascii="Century Gothic" w:hAnsi="Century Gothic"/>
          <w:sz w:val="18"/>
          <w:szCs w:val="18"/>
          <w:highlight w:val="yellow"/>
        </w:rPr>
        <w:t xml:space="preserve">conference. </w:t>
      </w:r>
    </w:p>
    <w:p w14:paraId="058C7CCA" w14:textId="025AE5DC" w:rsidR="00DD2A45" w:rsidRPr="006A171F" w:rsidRDefault="005F0D29" w:rsidP="00D92937">
      <w:pPr>
        <w:spacing w:after="0"/>
        <w:jc w:val="center"/>
        <w:rPr>
          <w:rFonts w:ascii="Century Gothic" w:eastAsia="Times New Roman" w:hAnsi="Century Gothic"/>
          <w:b/>
          <w:sz w:val="18"/>
          <w:szCs w:val="18"/>
        </w:rPr>
      </w:pPr>
      <w:r w:rsidRPr="006A171F">
        <w:rPr>
          <w:rFonts w:ascii="Century Gothic" w:hAnsi="Century Gothic"/>
          <w:sz w:val="18"/>
          <w:szCs w:val="18"/>
          <w:highlight w:val="yellow"/>
        </w:rPr>
        <w:t>Your participation in this videoconference equals consent to be recorded as required by law.</w:t>
      </w:r>
    </w:p>
    <w:p w14:paraId="538AE7B6" w14:textId="77777777" w:rsidR="00A80246" w:rsidRDefault="00A80246" w:rsidP="009C5486">
      <w:pPr>
        <w:pStyle w:val="paragraph"/>
        <w:spacing w:before="0" w:beforeAutospacing="0" w:after="0" w:afterAutospacing="0"/>
        <w:textAlignment w:val="baseline"/>
        <w:rPr>
          <w:rStyle w:val="normaltextrun"/>
          <w:rFonts w:ascii="Century Gothic" w:hAnsi="Century Gothic"/>
          <w:color w:val="2E74B5"/>
          <w:sz w:val="32"/>
          <w:szCs w:val="32"/>
        </w:rPr>
      </w:pPr>
    </w:p>
    <w:p w14:paraId="6CAE1704" w14:textId="77777777" w:rsidR="00A80246" w:rsidRDefault="00A80246" w:rsidP="009C5486">
      <w:pPr>
        <w:pStyle w:val="paragraph"/>
        <w:spacing w:before="0" w:beforeAutospacing="0" w:after="0" w:afterAutospacing="0"/>
        <w:textAlignment w:val="baseline"/>
        <w:rPr>
          <w:rStyle w:val="normaltextrun"/>
          <w:rFonts w:ascii="Century Gothic" w:hAnsi="Century Gothic"/>
          <w:color w:val="2E74B5"/>
          <w:sz w:val="32"/>
          <w:szCs w:val="32"/>
        </w:rPr>
      </w:pPr>
    </w:p>
    <w:p w14:paraId="39B1B556" w14:textId="12E81659"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color w:val="2E74B5"/>
          <w:sz w:val="32"/>
          <w:szCs w:val="32"/>
        </w:rPr>
        <w:t>New Business</w:t>
      </w:r>
      <w:r>
        <w:rPr>
          <w:rStyle w:val="eop"/>
          <w:rFonts w:ascii="Century Gothic" w:hAnsi="Century Gothic"/>
          <w:color w:val="2E74B5"/>
          <w:sz w:val="32"/>
          <w:szCs w:val="32"/>
        </w:rPr>
        <w:t> </w:t>
      </w:r>
    </w:p>
    <w:p w14:paraId="71868319" w14:textId="77777777"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b/>
          <w:bCs/>
          <w:color w:val="2E74B5"/>
        </w:rPr>
        <w:t>Maintenance</w:t>
      </w:r>
      <w:r>
        <w:rPr>
          <w:rStyle w:val="eop"/>
          <w:rFonts w:ascii="Century Gothic" w:hAnsi="Century Gothic"/>
          <w:color w:val="2E74B5"/>
        </w:rPr>
        <w:t> </w:t>
      </w:r>
    </w:p>
    <w:p w14:paraId="506054A3" w14:textId="77777777" w:rsidR="009C5486" w:rsidRPr="00300F51" w:rsidRDefault="009C5486" w:rsidP="009C5486">
      <w:pPr>
        <w:pStyle w:val="paragraph"/>
        <w:numPr>
          <w:ilvl w:val="0"/>
          <w:numId w:val="18"/>
        </w:numPr>
        <w:spacing w:before="0" w:beforeAutospacing="0" w:after="0" w:afterAutospacing="0"/>
        <w:ind w:left="1080" w:firstLine="0"/>
        <w:textAlignment w:val="baseline"/>
        <w:rPr>
          <w:rFonts w:ascii="Century Gothic" w:hAnsi="Century Gothic"/>
          <w:sz w:val="20"/>
          <w:szCs w:val="20"/>
        </w:rPr>
      </w:pPr>
      <w:r>
        <w:rPr>
          <w:rStyle w:val="normaltextrun"/>
          <w:rFonts w:ascii="Century Gothic" w:hAnsi="Century Gothic"/>
          <w:color w:val="000000"/>
          <w:sz w:val="22"/>
          <w:szCs w:val="22"/>
          <w:u w:val="single"/>
        </w:rPr>
        <w:t>ETO maintenance</w:t>
      </w:r>
      <w:r>
        <w:rPr>
          <w:rStyle w:val="normaltextrun"/>
          <w:rFonts w:ascii="Century Gothic" w:hAnsi="Century Gothic"/>
          <w:color w:val="000000"/>
          <w:sz w:val="22"/>
          <w:szCs w:val="22"/>
        </w:rPr>
        <w:t xml:space="preserve"> - </w:t>
      </w:r>
      <w:r w:rsidRPr="00300F51">
        <w:rPr>
          <w:rStyle w:val="normaltextrun"/>
          <w:rFonts w:ascii="Century Gothic" w:hAnsi="Century Gothic"/>
          <w:color w:val="000000"/>
          <w:sz w:val="20"/>
          <w:szCs w:val="20"/>
        </w:rPr>
        <w:t>takes place on the 3rd weekend of every month; Saturday 6pm PT to Sunday at 3am PT</w:t>
      </w:r>
      <w:r w:rsidRPr="00300F51">
        <w:rPr>
          <w:rStyle w:val="eop"/>
          <w:rFonts w:ascii="Century Gothic" w:hAnsi="Century Gothic"/>
          <w:color w:val="000000"/>
          <w:sz w:val="20"/>
          <w:szCs w:val="20"/>
        </w:rPr>
        <w:t> </w:t>
      </w:r>
    </w:p>
    <w:p w14:paraId="1A9BC31D" w14:textId="77777777" w:rsidR="009C5486" w:rsidRDefault="009C5486" w:rsidP="009C5486">
      <w:pPr>
        <w:pStyle w:val="paragraph"/>
        <w:numPr>
          <w:ilvl w:val="0"/>
          <w:numId w:val="19"/>
        </w:numPr>
        <w:spacing w:before="0" w:beforeAutospacing="0" w:after="0" w:afterAutospacing="0"/>
        <w:ind w:left="1080" w:firstLine="0"/>
        <w:textAlignment w:val="baseline"/>
        <w:rPr>
          <w:rFonts w:ascii="Century Gothic" w:hAnsi="Century Gothic"/>
          <w:sz w:val="22"/>
          <w:szCs w:val="22"/>
        </w:rPr>
      </w:pPr>
      <w:proofErr w:type="spellStart"/>
      <w:r>
        <w:rPr>
          <w:rStyle w:val="spellingerror"/>
          <w:rFonts w:ascii="Century Gothic" w:hAnsi="Century Gothic"/>
          <w:sz w:val="22"/>
          <w:szCs w:val="22"/>
          <w:u w:val="single"/>
        </w:rPr>
        <w:t>Velaro</w:t>
      </w:r>
      <w:proofErr w:type="spellEnd"/>
      <w:r>
        <w:rPr>
          <w:rStyle w:val="normaltextrun"/>
          <w:rFonts w:ascii="Century Gothic" w:hAnsi="Century Gothic"/>
          <w:sz w:val="22"/>
          <w:szCs w:val="22"/>
          <w:u w:val="single"/>
        </w:rPr>
        <w:t xml:space="preserve"> maintenance</w:t>
      </w:r>
      <w:r>
        <w:rPr>
          <w:rStyle w:val="normaltextrun"/>
          <w:rFonts w:ascii="Century Gothic" w:hAnsi="Century Gothic"/>
          <w:sz w:val="22"/>
          <w:szCs w:val="22"/>
        </w:rPr>
        <w:t xml:space="preserve"> - nothing this week </w:t>
      </w:r>
      <w:r>
        <w:rPr>
          <w:rStyle w:val="eop"/>
          <w:rFonts w:ascii="Century Gothic" w:hAnsi="Century Gothic"/>
          <w:sz w:val="22"/>
          <w:szCs w:val="22"/>
        </w:rPr>
        <w:t> </w:t>
      </w:r>
    </w:p>
    <w:p w14:paraId="6498F777" w14:textId="77777777" w:rsidR="009C5486" w:rsidRDefault="009C5486" w:rsidP="009C5486">
      <w:pPr>
        <w:pStyle w:val="paragraph"/>
        <w:numPr>
          <w:ilvl w:val="0"/>
          <w:numId w:val="19"/>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sz w:val="22"/>
          <w:szCs w:val="22"/>
          <w:u w:val="single"/>
        </w:rPr>
        <w:t>WSWA maintenance</w:t>
      </w:r>
      <w:r>
        <w:rPr>
          <w:rStyle w:val="normaltextrun"/>
          <w:rFonts w:ascii="Century Gothic" w:hAnsi="Century Gothic"/>
          <w:sz w:val="22"/>
          <w:szCs w:val="22"/>
        </w:rPr>
        <w:t xml:space="preserve"> - nothing this week</w:t>
      </w:r>
      <w:r>
        <w:rPr>
          <w:rStyle w:val="eop"/>
          <w:rFonts w:ascii="Century Gothic" w:hAnsi="Century Gothic"/>
          <w:sz w:val="22"/>
          <w:szCs w:val="22"/>
        </w:rPr>
        <w:t> </w:t>
      </w:r>
    </w:p>
    <w:p w14:paraId="5B5A7874" w14:textId="77777777" w:rsidR="009C5486" w:rsidRDefault="009C5486" w:rsidP="009C5486">
      <w:pPr>
        <w:pStyle w:val="paragraph"/>
        <w:spacing w:before="0" w:beforeAutospacing="0" w:after="0" w:afterAutospacing="0"/>
        <w:textAlignment w:val="baseline"/>
        <w:rPr>
          <w:rFonts w:ascii="Century Gothic" w:hAnsi="Century Gothic"/>
          <w:sz w:val="22"/>
          <w:szCs w:val="22"/>
        </w:rPr>
      </w:pPr>
      <w:r>
        <w:rPr>
          <w:rStyle w:val="eop"/>
          <w:rFonts w:ascii="Century Gothic" w:hAnsi="Century Gothic"/>
          <w:sz w:val="22"/>
          <w:szCs w:val="22"/>
        </w:rPr>
        <w:t> </w:t>
      </w:r>
    </w:p>
    <w:p w14:paraId="38CBED62" w14:textId="77777777"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b/>
          <w:bCs/>
          <w:color w:val="2E74B5"/>
        </w:rPr>
        <w:t>Enhancements &amp; Training</w:t>
      </w:r>
      <w:r>
        <w:rPr>
          <w:rStyle w:val="eop"/>
          <w:rFonts w:ascii="Century Gothic" w:hAnsi="Century Gothic"/>
          <w:color w:val="2E74B5"/>
        </w:rPr>
        <w:t> </w:t>
      </w:r>
    </w:p>
    <w:p w14:paraId="025E8A05" w14:textId="77777777" w:rsidR="009C5486" w:rsidRDefault="009C5486" w:rsidP="009C5486">
      <w:pPr>
        <w:pStyle w:val="paragraph"/>
        <w:numPr>
          <w:ilvl w:val="0"/>
          <w:numId w:val="20"/>
        </w:numPr>
        <w:spacing w:before="0" w:beforeAutospacing="0" w:after="0" w:afterAutospacing="0"/>
        <w:ind w:left="1080" w:firstLine="0"/>
        <w:textAlignment w:val="baseline"/>
        <w:rPr>
          <w:rFonts w:ascii="Century Gothic" w:hAnsi="Century Gothic"/>
          <w:sz w:val="22"/>
          <w:szCs w:val="22"/>
        </w:rPr>
      </w:pPr>
      <w:r w:rsidRPr="00EE2677">
        <w:rPr>
          <w:rStyle w:val="normaltextrun"/>
          <w:rFonts w:ascii="Century Gothic" w:hAnsi="Century Gothic"/>
          <w:sz w:val="22"/>
          <w:szCs w:val="22"/>
        </w:rPr>
        <w:t>ETO/WSWA enhancement work</w:t>
      </w:r>
      <w:r>
        <w:rPr>
          <w:rStyle w:val="normaltextrun"/>
          <w:rFonts w:ascii="Century Gothic" w:hAnsi="Century Gothic"/>
          <w:sz w:val="22"/>
          <w:szCs w:val="22"/>
        </w:rPr>
        <w:t xml:space="preserve"> - nothing this week</w:t>
      </w:r>
      <w:r>
        <w:rPr>
          <w:rStyle w:val="eop"/>
          <w:rFonts w:ascii="Century Gothic" w:hAnsi="Century Gothic"/>
          <w:sz w:val="22"/>
          <w:szCs w:val="22"/>
        </w:rPr>
        <w:t> </w:t>
      </w:r>
    </w:p>
    <w:p w14:paraId="7FE184E1" w14:textId="7C9E0C15" w:rsidR="009C5486" w:rsidRPr="0086390D" w:rsidRDefault="009C5486" w:rsidP="009C5486">
      <w:pPr>
        <w:pStyle w:val="paragraph"/>
        <w:numPr>
          <w:ilvl w:val="0"/>
          <w:numId w:val="21"/>
        </w:numPr>
        <w:spacing w:before="0" w:beforeAutospacing="0" w:after="0" w:afterAutospacing="0"/>
        <w:ind w:left="1080" w:firstLine="0"/>
        <w:textAlignment w:val="baseline"/>
        <w:rPr>
          <w:rStyle w:val="normaltextrun"/>
          <w:rFonts w:ascii="Century Gothic" w:hAnsi="Century Gothic"/>
          <w:b/>
          <w:bCs/>
          <w:sz w:val="22"/>
          <w:szCs w:val="22"/>
        </w:rPr>
      </w:pPr>
      <w:r w:rsidRPr="00EE2677">
        <w:rPr>
          <w:rStyle w:val="normaltextrun"/>
          <w:rFonts w:ascii="Century Gothic" w:hAnsi="Century Gothic"/>
          <w:sz w:val="22"/>
          <w:szCs w:val="22"/>
        </w:rPr>
        <w:t>Report enhancements</w:t>
      </w:r>
      <w:r w:rsidR="00EE2677">
        <w:rPr>
          <w:rStyle w:val="normaltextrun"/>
          <w:rFonts w:ascii="Century Gothic" w:hAnsi="Century Gothic"/>
          <w:sz w:val="22"/>
          <w:szCs w:val="22"/>
        </w:rPr>
        <w:t xml:space="preserve"> - nothing this week</w:t>
      </w:r>
      <w:r w:rsidRPr="0086390D">
        <w:rPr>
          <w:rStyle w:val="normaltextrun"/>
          <w:rFonts w:ascii="Century Gothic" w:hAnsi="Century Gothic"/>
          <w:b/>
          <w:bCs/>
          <w:sz w:val="22"/>
          <w:szCs w:val="22"/>
        </w:rPr>
        <w:t xml:space="preserve"> </w:t>
      </w:r>
    </w:p>
    <w:p w14:paraId="09B3AC3F" w14:textId="77777777" w:rsidR="009C5486" w:rsidRDefault="009C5486" w:rsidP="009C5486">
      <w:pPr>
        <w:pStyle w:val="paragraph"/>
        <w:numPr>
          <w:ilvl w:val="0"/>
          <w:numId w:val="21"/>
        </w:numPr>
        <w:spacing w:before="0" w:beforeAutospacing="0" w:after="0" w:afterAutospacing="0"/>
        <w:ind w:left="1080" w:firstLine="0"/>
        <w:textAlignment w:val="baseline"/>
        <w:rPr>
          <w:rFonts w:ascii="Century Gothic" w:hAnsi="Century Gothic"/>
          <w:sz w:val="22"/>
          <w:szCs w:val="22"/>
        </w:rPr>
      </w:pPr>
      <w:r w:rsidRPr="00EE2677">
        <w:rPr>
          <w:rStyle w:val="normaltextrun"/>
          <w:rFonts w:ascii="Century Gothic" w:hAnsi="Century Gothic"/>
          <w:sz w:val="22"/>
          <w:szCs w:val="22"/>
        </w:rPr>
        <w:t>What’s new on WPC</w:t>
      </w:r>
      <w:r>
        <w:rPr>
          <w:rStyle w:val="normaltextrun"/>
          <w:rFonts w:ascii="Century Gothic" w:hAnsi="Century Gothic"/>
          <w:sz w:val="22"/>
          <w:szCs w:val="22"/>
        </w:rPr>
        <w:t xml:space="preserve"> – nothing this week</w:t>
      </w:r>
      <w:r>
        <w:rPr>
          <w:rStyle w:val="eop"/>
          <w:rFonts w:ascii="Century Gothic" w:hAnsi="Century Gothic"/>
          <w:sz w:val="22"/>
          <w:szCs w:val="22"/>
        </w:rPr>
        <w:t> </w:t>
      </w:r>
    </w:p>
    <w:p w14:paraId="4CE3A4B5" w14:textId="4DE677DF" w:rsidR="009C5486" w:rsidRPr="00EE2677" w:rsidRDefault="009C5486" w:rsidP="009C5486">
      <w:pPr>
        <w:pStyle w:val="paragraph"/>
        <w:numPr>
          <w:ilvl w:val="0"/>
          <w:numId w:val="21"/>
        </w:numPr>
        <w:spacing w:before="0" w:beforeAutospacing="0" w:after="0" w:afterAutospacing="0"/>
        <w:ind w:left="1080" w:firstLine="0"/>
        <w:textAlignment w:val="baseline"/>
        <w:rPr>
          <w:rStyle w:val="normaltextrun"/>
          <w:rFonts w:ascii="Century Gothic" w:hAnsi="Century Gothic"/>
          <w:sz w:val="22"/>
          <w:szCs w:val="22"/>
        </w:rPr>
      </w:pPr>
      <w:r w:rsidRPr="00EE2677">
        <w:rPr>
          <w:rStyle w:val="normaltextrun"/>
          <w:rFonts w:ascii="Century Gothic" w:hAnsi="Century Gothic"/>
          <w:sz w:val="22"/>
          <w:szCs w:val="22"/>
        </w:rPr>
        <w:t>Training issues</w:t>
      </w:r>
      <w:r w:rsidR="00EE2677">
        <w:rPr>
          <w:rStyle w:val="normaltextrun"/>
          <w:rFonts w:ascii="Century Gothic" w:hAnsi="Century Gothic"/>
          <w:sz w:val="22"/>
          <w:szCs w:val="22"/>
        </w:rPr>
        <w:t xml:space="preserve"> - nothing this week</w:t>
      </w:r>
    </w:p>
    <w:p w14:paraId="70AAF949" w14:textId="77777777" w:rsidR="00635252" w:rsidRDefault="00635252" w:rsidP="00635252">
      <w:pPr>
        <w:pStyle w:val="paragraph"/>
        <w:spacing w:before="0" w:beforeAutospacing="0" w:after="0" w:afterAutospacing="0"/>
        <w:ind w:left="1080"/>
        <w:textAlignment w:val="baseline"/>
        <w:rPr>
          <w:rFonts w:ascii="Century Gothic" w:hAnsi="Century Gothic"/>
          <w:sz w:val="22"/>
          <w:szCs w:val="22"/>
        </w:rPr>
      </w:pPr>
    </w:p>
    <w:p w14:paraId="543299F5" w14:textId="77777777"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b/>
          <w:bCs/>
          <w:color w:val="2E74B5"/>
        </w:rPr>
        <w:t>Service Requests</w:t>
      </w:r>
      <w:r>
        <w:rPr>
          <w:rStyle w:val="eop"/>
          <w:rFonts w:ascii="Century Gothic" w:hAnsi="Century Gothic"/>
          <w:color w:val="2E74B5"/>
        </w:rPr>
        <w:t> </w:t>
      </w:r>
    </w:p>
    <w:p w14:paraId="34491C8E" w14:textId="77777777" w:rsidR="009C5486" w:rsidRDefault="009C5486" w:rsidP="009C5486">
      <w:pPr>
        <w:pStyle w:val="paragraph"/>
        <w:spacing w:before="0" w:beforeAutospacing="0" w:after="0" w:afterAutospacing="0"/>
        <w:ind w:left="360"/>
        <w:textAlignment w:val="baseline"/>
        <w:rPr>
          <w:rFonts w:ascii="Century Gothic" w:hAnsi="Century Gothic"/>
          <w:sz w:val="22"/>
          <w:szCs w:val="22"/>
        </w:rPr>
      </w:pPr>
      <w:r>
        <w:rPr>
          <w:rStyle w:val="normaltextrun"/>
          <w:rFonts w:ascii="Century Gothic" w:hAnsi="Century Gothic"/>
          <w:b/>
          <w:bCs/>
          <w:sz w:val="22"/>
          <w:szCs w:val="22"/>
          <w:u w:val="single"/>
        </w:rPr>
        <w:t>Ticket updates</w:t>
      </w:r>
      <w:r>
        <w:rPr>
          <w:rStyle w:val="eop"/>
          <w:rFonts w:ascii="Century Gothic" w:hAnsi="Century Gothic"/>
          <w:sz w:val="22"/>
          <w:szCs w:val="22"/>
        </w:rPr>
        <w:t> </w:t>
      </w:r>
    </w:p>
    <w:p w14:paraId="73D9312D" w14:textId="55030013" w:rsidR="009C5486" w:rsidRDefault="009C5486" w:rsidP="009C5486">
      <w:pPr>
        <w:pStyle w:val="paragraph"/>
        <w:numPr>
          <w:ilvl w:val="0"/>
          <w:numId w:val="22"/>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b/>
          <w:bCs/>
          <w:sz w:val="22"/>
          <w:szCs w:val="22"/>
        </w:rPr>
        <w:t>WA-4657:</w:t>
      </w:r>
      <w:r>
        <w:rPr>
          <w:rStyle w:val="normaltextrun"/>
          <w:rFonts w:ascii="Century Gothic" w:hAnsi="Century Gothic"/>
          <w:sz w:val="22"/>
          <w:szCs w:val="22"/>
        </w:rPr>
        <w:t xml:space="preserve"> </w:t>
      </w:r>
      <w:r>
        <w:rPr>
          <w:rStyle w:val="normaltextrun"/>
          <w:rFonts w:ascii="Century Gothic" w:hAnsi="Century Gothic"/>
          <w:b/>
          <w:bCs/>
          <w:sz w:val="22"/>
          <w:szCs w:val="22"/>
        </w:rPr>
        <w:t xml:space="preserve">State </w:t>
      </w:r>
      <w:proofErr w:type="spellStart"/>
      <w:r>
        <w:rPr>
          <w:rStyle w:val="spellingerror"/>
          <w:rFonts w:ascii="Century Gothic" w:hAnsi="Century Gothic"/>
          <w:b/>
          <w:bCs/>
          <w:sz w:val="22"/>
          <w:szCs w:val="22"/>
        </w:rPr>
        <w:t>Ec</w:t>
      </w:r>
      <w:r w:rsidR="00494CB3">
        <w:rPr>
          <w:rStyle w:val="spellingerror"/>
          <w:rFonts w:ascii="Century Gothic" w:hAnsi="Century Gothic"/>
          <w:b/>
          <w:bCs/>
          <w:sz w:val="22"/>
          <w:szCs w:val="22"/>
        </w:rPr>
        <w:t>SA</w:t>
      </w:r>
      <w:proofErr w:type="spellEnd"/>
      <w:r>
        <w:rPr>
          <w:rStyle w:val="normaltextrun"/>
          <w:rFonts w:ascii="Century Gothic" w:hAnsi="Century Gothic"/>
          <w:b/>
          <w:bCs/>
          <w:sz w:val="22"/>
          <w:szCs w:val="22"/>
        </w:rPr>
        <w:t xml:space="preserve"> Participation script </w:t>
      </w:r>
      <w:r w:rsidR="00B57AFB" w:rsidRPr="00D565A8">
        <w:rPr>
          <w:rStyle w:val="normaltextrun"/>
          <w:rFonts w:ascii="Century Gothic" w:hAnsi="Century Gothic"/>
          <w:b/>
          <w:bCs/>
          <w:sz w:val="22"/>
          <w:szCs w:val="22"/>
        </w:rPr>
        <w:t>(defect)</w:t>
      </w:r>
      <w:r>
        <w:rPr>
          <w:rStyle w:val="eop"/>
          <w:rFonts w:ascii="Century Gothic" w:hAnsi="Century Gothic"/>
          <w:sz w:val="22"/>
          <w:szCs w:val="22"/>
        </w:rPr>
        <w:t> </w:t>
      </w:r>
    </w:p>
    <w:p w14:paraId="67D6B469" w14:textId="696F4A74" w:rsidR="00DF1F97" w:rsidRPr="00D37334" w:rsidRDefault="00DF1F97" w:rsidP="009C5486">
      <w:pPr>
        <w:pStyle w:val="paragraph"/>
        <w:numPr>
          <w:ilvl w:val="0"/>
          <w:numId w:val="23"/>
        </w:numPr>
        <w:spacing w:before="0" w:beforeAutospacing="0" w:after="0" w:afterAutospacing="0"/>
        <w:ind w:left="1800" w:firstLine="0"/>
        <w:textAlignment w:val="baseline"/>
        <w:rPr>
          <w:rStyle w:val="normaltextrun"/>
          <w:rFonts w:ascii="Century Gothic" w:hAnsi="Century Gothic"/>
          <w:b/>
          <w:bCs/>
          <w:color w:val="C52BB3"/>
          <w:sz w:val="28"/>
          <w:szCs w:val="28"/>
        </w:rPr>
      </w:pPr>
      <w:r w:rsidRPr="00D37334">
        <w:rPr>
          <w:rStyle w:val="normaltextrun"/>
          <w:rFonts w:ascii="Century Gothic" w:hAnsi="Century Gothic"/>
          <w:b/>
          <w:bCs/>
          <w:color w:val="C52BB3"/>
          <w:sz w:val="28"/>
          <w:szCs w:val="28"/>
        </w:rPr>
        <w:t xml:space="preserve">THIS IS </w:t>
      </w:r>
      <w:r w:rsidR="00AE2117" w:rsidRPr="00D37334">
        <w:rPr>
          <w:rStyle w:val="normaltextrun"/>
          <w:rFonts w:ascii="Century Gothic" w:hAnsi="Century Gothic"/>
          <w:b/>
          <w:bCs/>
          <w:color w:val="C52BB3"/>
          <w:sz w:val="28"/>
          <w:szCs w:val="28"/>
        </w:rPr>
        <w:t>FIXED!</w:t>
      </w:r>
    </w:p>
    <w:p w14:paraId="010996A1" w14:textId="2797063A" w:rsidR="007709F5" w:rsidRDefault="007709F5" w:rsidP="00DF1F97">
      <w:pPr>
        <w:pStyle w:val="paragraph"/>
        <w:spacing w:before="0" w:beforeAutospacing="0" w:after="0" w:afterAutospacing="0"/>
        <w:ind w:left="1800"/>
        <w:textAlignment w:val="baseline"/>
        <w:rPr>
          <w:rStyle w:val="normaltextrun"/>
          <w:rFonts w:ascii="Century Gothic" w:hAnsi="Century Gothic"/>
          <w:b/>
          <w:bCs/>
          <w:color w:val="7030A0"/>
          <w:sz w:val="22"/>
          <w:szCs w:val="22"/>
        </w:rPr>
      </w:pPr>
      <w:r>
        <w:rPr>
          <w:rFonts w:ascii="Century Gothic" w:hAnsi="Century Gothic"/>
          <w:b/>
          <w:bCs/>
          <w:noProof/>
          <w:color w:val="7030A0"/>
          <w:sz w:val="22"/>
          <w:szCs w:val="22"/>
        </w:rPr>
        <w:drawing>
          <wp:inline distT="0" distB="0" distL="0" distR="0" wp14:anchorId="4CFA2242" wp14:editId="6D882A58">
            <wp:extent cx="1180929" cy="1161570"/>
            <wp:effectExtent l="0" t="0" r="635" b="635"/>
            <wp:docPr id="158479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964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191068" cy="1171543"/>
                    </a:xfrm>
                    <a:prstGeom prst="rect">
                      <a:avLst/>
                    </a:prstGeom>
                  </pic:spPr>
                </pic:pic>
              </a:graphicData>
            </a:graphic>
          </wp:inline>
        </w:drawing>
      </w:r>
    </w:p>
    <w:p w14:paraId="6E407106" w14:textId="6415B8A2" w:rsidR="009C5486" w:rsidRPr="00AE2117" w:rsidRDefault="00AE2117" w:rsidP="00DF1F97">
      <w:pPr>
        <w:pStyle w:val="paragraph"/>
        <w:spacing w:before="0" w:beforeAutospacing="0" w:after="0" w:afterAutospacing="0"/>
        <w:ind w:left="1800"/>
        <w:textAlignment w:val="baseline"/>
        <w:rPr>
          <w:rFonts w:ascii="Century Gothic" w:hAnsi="Century Gothic"/>
          <w:b/>
          <w:bCs/>
          <w:color w:val="7030A0"/>
          <w:sz w:val="22"/>
          <w:szCs w:val="22"/>
        </w:rPr>
      </w:pPr>
      <w:r>
        <w:rPr>
          <w:rStyle w:val="normaltextrun"/>
          <w:rFonts w:ascii="Century Gothic" w:hAnsi="Century Gothic"/>
          <w:b/>
          <w:bCs/>
          <w:color w:val="7030A0"/>
          <w:sz w:val="22"/>
          <w:szCs w:val="22"/>
        </w:rPr>
        <w:t xml:space="preserve"> </w:t>
      </w:r>
    </w:p>
    <w:p w14:paraId="393CDFC0" w14:textId="32BE34EA" w:rsidR="009C5486" w:rsidRDefault="009C5486" w:rsidP="009C5486">
      <w:pPr>
        <w:pStyle w:val="paragraph"/>
        <w:numPr>
          <w:ilvl w:val="0"/>
          <w:numId w:val="24"/>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b/>
          <w:bCs/>
          <w:sz w:val="22"/>
          <w:szCs w:val="22"/>
        </w:rPr>
        <w:t>WA-4865:</w:t>
      </w:r>
      <w:r>
        <w:rPr>
          <w:rStyle w:val="normaltextrun"/>
          <w:rFonts w:ascii="Century Gothic" w:hAnsi="Century Gothic"/>
          <w:sz w:val="22"/>
          <w:szCs w:val="22"/>
        </w:rPr>
        <w:t xml:space="preserve"> </w:t>
      </w:r>
      <w:r>
        <w:rPr>
          <w:rStyle w:val="normaltextrun"/>
          <w:rFonts w:ascii="Century Gothic" w:hAnsi="Century Gothic"/>
          <w:b/>
          <w:bCs/>
          <w:sz w:val="22"/>
          <w:szCs w:val="22"/>
        </w:rPr>
        <w:t xml:space="preserve">Program enrollment </w:t>
      </w:r>
      <w:r w:rsidR="00B57AFB" w:rsidRPr="00D565A8">
        <w:rPr>
          <w:rStyle w:val="normaltextrun"/>
          <w:rFonts w:ascii="Century Gothic" w:hAnsi="Century Gothic"/>
          <w:b/>
          <w:bCs/>
          <w:sz w:val="22"/>
          <w:szCs w:val="22"/>
        </w:rPr>
        <w:t>(defect)</w:t>
      </w:r>
      <w:r>
        <w:rPr>
          <w:rStyle w:val="eop"/>
          <w:rFonts w:ascii="Century Gothic" w:hAnsi="Century Gothic"/>
          <w:sz w:val="22"/>
          <w:szCs w:val="22"/>
        </w:rPr>
        <w:t> </w:t>
      </w:r>
    </w:p>
    <w:p w14:paraId="6F60AA3B" w14:textId="77777777" w:rsidR="009C5486" w:rsidRDefault="009C5486" w:rsidP="009C5486">
      <w:pPr>
        <w:pStyle w:val="paragraph"/>
        <w:numPr>
          <w:ilvl w:val="0"/>
          <w:numId w:val="25"/>
        </w:numPr>
        <w:spacing w:before="0" w:beforeAutospacing="0" w:after="0" w:afterAutospacing="0"/>
        <w:ind w:left="1800" w:firstLine="0"/>
        <w:textAlignment w:val="baseline"/>
        <w:rPr>
          <w:rFonts w:ascii="Century Gothic" w:hAnsi="Century Gothic"/>
          <w:sz w:val="22"/>
          <w:szCs w:val="22"/>
        </w:rPr>
      </w:pPr>
      <w:r>
        <w:rPr>
          <w:rStyle w:val="normaltextrun"/>
          <w:rFonts w:ascii="Century Gothic" w:hAnsi="Century Gothic"/>
          <w:sz w:val="22"/>
          <w:szCs w:val="22"/>
        </w:rPr>
        <w:t>Program Enrollment touchpoint is not displaying the correct program of enrollment or a blank program of enrollment when viewing the touchpoint</w:t>
      </w:r>
      <w:r>
        <w:rPr>
          <w:rStyle w:val="eop"/>
          <w:rFonts w:ascii="Century Gothic" w:hAnsi="Century Gothic"/>
          <w:sz w:val="22"/>
          <w:szCs w:val="22"/>
        </w:rPr>
        <w:t> </w:t>
      </w:r>
    </w:p>
    <w:p w14:paraId="6A6F7F55" w14:textId="77777777" w:rsidR="009C5486" w:rsidRDefault="009C5486" w:rsidP="009C5486">
      <w:pPr>
        <w:pStyle w:val="paragraph"/>
        <w:numPr>
          <w:ilvl w:val="0"/>
          <w:numId w:val="25"/>
        </w:numPr>
        <w:spacing w:before="0" w:beforeAutospacing="0" w:after="0" w:afterAutospacing="0"/>
        <w:ind w:left="1800" w:firstLine="0"/>
        <w:textAlignment w:val="baseline"/>
        <w:rPr>
          <w:rStyle w:val="eop"/>
          <w:rFonts w:ascii="Century Gothic" w:hAnsi="Century Gothic"/>
          <w:sz w:val="22"/>
          <w:szCs w:val="22"/>
        </w:rPr>
      </w:pPr>
      <w:r>
        <w:rPr>
          <w:rStyle w:val="normaltextrun"/>
          <w:rFonts w:ascii="Century Gothic" w:hAnsi="Century Gothic"/>
          <w:sz w:val="22"/>
          <w:szCs w:val="22"/>
        </w:rPr>
        <w:t>Still working with vendor to determine a fix, this is a high priority item.</w:t>
      </w:r>
      <w:r>
        <w:rPr>
          <w:rStyle w:val="eop"/>
          <w:rFonts w:ascii="Century Gothic" w:hAnsi="Century Gothic"/>
          <w:sz w:val="22"/>
          <w:szCs w:val="22"/>
        </w:rPr>
        <w:t> </w:t>
      </w:r>
    </w:p>
    <w:p w14:paraId="58142FFF" w14:textId="77777777" w:rsidR="00933DE9" w:rsidRDefault="00933DE9" w:rsidP="00933DE9">
      <w:pPr>
        <w:pStyle w:val="paragraph"/>
        <w:spacing w:before="0" w:beforeAutospacing="0" w:after="0" w:afterAutospacing="0"/>
        <w:ind w:left="1800"/>
        <w:textAlignment w:val="baseline"/>
        <w:rPr>
          <w:rStyle w:val="eop"/>
          <w:rFonts w:ascii="Century Gothic" w:hAnsi="Century Gothic"/>
          <w:sz w:val="22"/>
          <w:szCs w:val="22"/>
        </w:rPr>
      </w:pPr>
    </w:p>
    <w:p w14:paraId="577027F1" w14:textId="41B8E8E3" w:rsidR="0061282A" w:rsidRDefault="00B57AFB" w:rsidP="00B77E3C">
      <w:pPr>
        <w:pStyle w:val="paragraph"/>
        <w:numPr>
          <w:ilvl w:val="0"/>
          <w:numId w:val="24"/>
        </w:numPr>
        <w:spacing w:before="0" w:beforeAutospacing="0" w:after="0" w:afterAutospacing="0"/>
        <w:ind w:left="1080" w:firstLine="0"/>
        <w:textAlignment w:val="baseline"/>
        <w:rPr>
          <w:rStyle w:val="normaltextrun"/>
          <w:rFonts w:ascii="Century Gothic" w:hAnsi="Century Gothic"/>
          <w:b/>
          <w:bCs/>
          <w:sz w:val="22"/>
          <w:szCs w:val="22"/>
        </w:rPr>
      </w:pPr>
      <w:r>
        <w:rPr>
          <w:rStyle w:val="normaltextrun"/>
          <w:rFonts w:ascii="Century Gothic" w:hAnsi="Century Gothic"/>
          <w:b/>
          <w:bCs/>
          <w:sz w:val="22"/>
          <w:szCs w:val="22"/>
        </w:rPr>
        <w:t xml:space="preserve">WA-4885: </w:t>
      </w:r>
      <w:r w:rsidR="00201EA2" w:rsidRPr="00B57AFB">
        <w:rPr>
          <w:rStyle w:val="normaltextrun"/>
          <w:rFonts w:ascii="Century Gothic" w:hAnsi="Century Gothic"/>
          <w:b/>
          <w:bCs/>
          <w:sz w:val="22"/>
          <w:szCs w:val="22"/>
        </w:rPr>
        <w:t xml:space="preserve">Staff cannot change ETO </w:t>
      </w:r>
      <w:r w:rsidR="0061282A" w:rsidRPr="00B57AFB">
        <w:rPr>
          <w:rStyle w:val="normaltextrun"/>
          <w:rFonts w:ascii="Century Gothic" w:hAnsi="Century Gothic"/>
          <w:b/>
          <w:bCs/>
          <w:sz w:val="22"/>
          <w:szCs w:val="22"/>
        </w:rPr>
        <w:t>Password</w:t>
      </w:r>
      <w:r w:rsidRPr="00B57AFB">
        <w:rPr>
          <w:rStyle w:val="normaltextrun"/>
          <w:rFonts w:ascii="Century Gothic" w:hAnsi="Century Gothic"/>
          <w:b/>
          <w:bCs/>
          <w:sz w:val="22"/>
          <w:szCs w:val="22"/>
        </w:rPr>
        <w:t xml:space="preserve"> (defect)</w:t>
      </w:r>
    </w:p>
    <w:p w14:paraId="23A0A5FF" w14:textId="665725BD" w:rsidR="00B57AFB" w:rsidRPr="00316C58" w:rsidRDefault="00316C58" w:rsidP="00494CA5">
      <w:pPr>
        <w:pStyle w:val="paragraph"/>
        <w:numPr>
          <w:ilvl w:val="0"/>
          <w:numId w:val="25"/>
        </w:numPr>
        <w:spacing w:before="0" w:beforeAutospacing="0" w:after="0" w:afterAutospacing="0"/>
        <w:ind w:left="1800" w:firstLine="0"/>
        <w:textAlignment w:val="baseline"/>
        <w:rPr>
          <w:rStyle w:val="normaltextrun"/>
          <w:rFonts w:ascii="Century Gothic" w:hAnsi="Century Gothic"/>
          <w:b/>
          <w:bCs/>
          <w:sz w:val="22"/>
          <w:szCs w:val="22"/>
        </w:rPr>
      </w:pPr>
      <w:r>
        <w:rPr>
          <w:rStyle w:val="normaltextrun"/>
          <w:rFonts w:ascii="Century Gothic" w:hAnsi="Century Gothic"/>
          <w:sz w:val="22"/>
          <w:szCs w:val="22"/>
        </w:rPr>
        <w:t xml:space="preserve">The WSS Team can reset your password, allowing you to change your password. </w:t>
      </w:r>
      <w:r w:rsidRPr="00933DE9">
        <w:rPr>
          <w:rStyle w:val="normaltextrun"/>
          <w:rFonts w:ascii="Century Gothic" w:hAnsi="Century Gothic"/>
          <w:b/>
          <w:bCs/>
          <w:sz w:val="22"/>
          <w:szCs w:val="22"/>
        </w:rPr>
        <w:t>OR</w:t>
      </w:r>
    </w:p>
    <w:p w14:paraId="64006AA6" w14:textId="7884B4BC" w:rsidR="00316C58" w:rsidRPr="00184AB9" w:rsidRDefault="00F066F0" w:rsidP="00494CA5">
      <w:pPr>
        <w:pStyle w:val="paragraph"/>
        <w:numPr>
          <w:ilvl w:val="0"/>
          <w:numId w:val="25"/>
        </w:numPr>
        <w:spacing w:before="0" w:beforeAutospacing="0" w:after="0" w:afterAutospacing="0"/>
        <w:ind w:left="1800" w:firstLine="0"/>
        <w:textAlignment w:val="baseline"/>
        <w:rPr>
          <w:rStyle w:val="normaltextrun"/>
          <w:rFonts w:ascii="Century Gothic" w:hAnsi="Century Gothic"/>
          <w:b/>
          <w:bCs/>
          <w:sz w:val="22"/>
          <w:szCs w:val="22"/>
        </w:rPr>
      </w:pPr>
      <w:r>
        <w:rPr>
          <w:rStyle w:val="normaltextrun"/>
          <w:rFonts w:ascii="Century Gothic" w:hAnsi="Century Gothic"/>
          <w:sz w:val="22"/>
          <w:szCs w:val="22"/>
        </w:rPr>
        <w:t>You can wait to change your password until it expires and hopefully it will be fixed.</w:t>
      </w:r>
    </w:p>
    <w:p w14:paraId="6848FB39" w14:textId="47243D8C" w:rsidR="00933DE9" w:rsidRPr="00590437" w:rsidRDefault="00184AB9" w:rsidP="00CF181C">
      <w:pPr>
        <w:pStyle w:val="paragraph"/>
        <w:numPr>
          <w:ilvl w:val="2"/>
          <w:numId w:val="25"/>
        </w:numPr>
        <w:spacing w:before="0" w:beforeAutospacing="0" w:after="0" w:afterAutospacing="0"/>
        <w:textAlignment w:val="baseline"/>
        <w:rPr>
          <w:rStyle w:val="normaltextrun"/>
          <w:rFonts w:ascii="Century Gothic" w:hAnsi="Century Gothic"/>
          <w:b/>
          <w:bCs/>
          <w:sz w:val="22"/>
          <w:szCs w:val="22"/>
        </w:rPr>
      </w:pPr>
      <w:r w:rsidRPr="00590437">
        <w:rPr>
          <w:rStyle w:val="normaltextrun"/>
          <w:rFonts w:ascii="Century Gothic" w:hAnsi="Century Gothic"/>
          <w:sz w:val="22"/>
          <w:szCs w:val="22"/>
        </w:rPr>
        <w:t>If you need your password reset due to this defect, please submit a Remedy ticket (include your username)</w:t>
      </w:r>
      <w:r w:rsidR="00933DE9" w:rsidRPr="00590437">
        <w:rPr>
          <w:rStyle w:val="normaltextrun"/>
          <w:rFonts w:ascii="Century Gothic" w:hAnsi="Century Gothic"/>
          <w:sz w:val="22"/>
          <w:szCs w:val="22"/>
        </w:rPr>
        <w:t xml:space="preserve"> and we can reset it for you.</w:t>
      </w:r>
      <w:r w:rsidR="00590437" w:rsidRPr="00590437">
        <w:rPr>
          <w:rStyle w:val="normaltextrun"/>
          <w:rFonts w:ascii="Century Gothic" w:hAnsi="Century Gothic"/>
          <w:sz w:val="22"/>
          <w:szCs w:val="22"/>
        </w:rPr>
        <w:t xml:space="preserve"> </w:t>
      </w:r>
      <w:r w:rsidR="00590437">
        <w:rPr>
          <w:rStyle w:val="normaltextrun"/>
          <w:rFonts w:ascii="Century Gothic" w:hAnsi="Century Gothic"/>
          <w:sz w:val="22"/>
          <w:szCs w:val="22"/>
        </w:rPr>
        <w:t>Once reset, you will receive a</w:t>
      </w:r>
      <w:r w:rsidR="00933DE9" w:rsidRPr="00590437">
        <w:rPr>
          <w:rStyle w:val="normaltextrun"/>
          <w:rFonts w:ascii="Century Gothic" w:hAnsi="Century Gothic"/>
          <w:sz w:val="22"/>
          <w:szCs w:val="22"/>
        </w:rPr>
        <w:t xml:space="preserve">n email with a link </w:t>
      </w:r>
      <w:r w:rsidR="00F92DAA">
        <w:rPr>
          <w:rStyle w:val="normaltextrun"/>
          <w:rFonts w:ascii="Century Gothic" w:hAnsi="Century Gothic"/>
          <w:sz w:val="22"/>
          <w:szCs w:val="22"/>
        </w:rPr>
        <w:t xml:space="preserve">- </w:t>
      </w:r>
      <w:r w:rsidR="00933DE9" w:rsidRPr="00590437">
        <w:rPr>
          <w:rStyle w:val="normaltextrun"/>
          <w:rFonts w:ascii="Century Gothic" w:hAnsi="Century Gothic"/>
          <w:sz w:val="22"/>
          <w:szCs w:val="22"/>
        </w:rPr>
        <w:t>allowing you to change your password.</w:t>
      </w:r>
    </w:p>
    <w:p w14:paraId="79FEBFF1" w14:textId="77777777" w:rsidR="00A822BE" w:rsidRDefault="00A822BE" w:rsidP="00A822BE">
      <w:pPr>
        <w:pStyle w:val="paragraph"/>
        <w:spacing w:before="0" w:beforeAutospacing="0" w:after="0" w:afterAutospacing="0"/>
        <w:ind w:left="1800"/>
        <w:textAlignment w:val="baseline"/>
        <w:rPr>
          <w:rFonts w:ascii="Century Gothic" w:hAnsi="Century Gothic"/>
          <w:sz w:val="22"/>
          <w:szCs w:val="22"/>
        </w:rPr>
      </w:pPr>
    </w:p>
    <w:p w14:paraId="1DA0BCCD" w14:textId="24B746BA" w:rsidR="00F92DAA" w:rsidRDefault="00F92DAA" w:rsidP="006B57C4">
      <w:pPr>
        <w:pStyle w:val="paragraph"/>
        <w:spacing w:before="0" w:beforeAutospacing="0" w:after="0" w:afterAutospacing="0"/>
        <w:textAlignment w:val="baseline"/>
        <w:rPr>
          <w:rStyle w:val="normaltextrun"/>
          <w:rFonts w:ascii="Century Gothic" w:hAnsi="Century Gothic"/>
          <w:b/>
          <w:bCs/>
          <w:color w:val="2E74B5"/>
        </w:rPr>
      </w:pPr>
      <w:r>
        <w:rPr>
          <w:rStyle w:val="normaltextrun"/>
          <w:rFonts w:ascii="Century Gothic" w:hAnsi="Century Gothic"/>
          <w:b/>
          <w:bCs/>
          <w:color w:val="2E74B5"/>
        </w:rPr>
        <w:lastRenderedPageBreak/>
        <w:t>Projects</w:t>
      </w:r>
      <w:r w:rsidRPr="006B57C4">
        <w:rPr>
          <w:rStyle w:val="normaltextrun"/>
          <w:rFonts w:ascii="Century Gothic" w:hAnsi="Century Gothic"/>
          <w:b/>
          <w:bCs/>
          <w:color w:val="2E74B5"/>
        </w:rPr>
        <w:t>:</w:t>
      </w:r>
    </w:p>
    <w:p w14:paraId="5E1799AA" w14:textId="29A211D9" w:rsidR="00F92DAA" w:rsidRDefault="00C7439A" w:rsidP="00C7439A">
      <w:pPr>
        <w:pStyle w:val="paragraph"/>
        <w:numPr>
          <w:ilvl w:val="0"/>
          <w:numId w:val="24"/>
        </w:numPr>
        <w:spacing w:before="0" w:beforeAutospacing="0" w:after="0" w:afterAutospacing="0"/>
        <w:ind w:left="1080" w:firstLine="0"/>
        <w:textAlignment w:val="baseline"/>
        <w:rPr>
          <w:rStyle w:val="normaltextrun"/>
          <w:rFonts w:ascii="Century Gothic" w:hAnsi="Century Gothic"/>
          <w:b/>
          <w:bCs/>
          <w:sz w:val="22"/>
          <w:szCs w:val="22"/>
          <w:u w:val="single"/>
        </w:rPr>
      </w:pPr>
      <w:r w:rsidRPr="00C7439A">
        <w:rPr>
          <w:rStyle w:val="normaltextrun"/>
          <w:rFonts w:ascii="Century Gothic" w:hAnsi="Century Gothic"/>
          <w:b/>
          <w:bCs/>
          <w:sz w:val="22"/>
          <w:szCs w:val="22"/>
          <w:u w:val="single"/>
        </w:rPr>
        <w:t xml:space="preserve">WorkFirst Phase </w:t>
      </w:r>
      <w:r w:rsidR="00C8759C">
        <w:rPr>
          <w:rStyle w:val="normaltextrun"/>
          <w:rFonts w:ascii="Century Gothic" w:hAnsi="Century Gothic"/>
          <w:b/>
          <w:bCs/>
          <w:sz w:val="22"/>
          <w:szCs w:val="22"/>
          <w:u w:val="single"/>
        </w:rPr>
        <w:t>3 Enhancements</w:t>
      </w:r>
    </w:p>
    <w:p w14:paraId="6FC5AB6A" w14:textId="6A35561F" w:rsidR="00C7439A" w:rsidRDefault="00C8759C" w:rsidP="00C7439A">
      <w:pPr>
        <w:pStyle w:val="paragraph"/>
        <w:numPr>
          <w:ilvl w:val="0"/>
          <w:numId w:val="27"/>
        </w:numPr>
        <w:spacing w:before="0" w:beforeAutospacing="0" w:after="0" w:afterAutospacing="0"/>
        <w:ind w:left="1800" w:firstLine="0"/>
        <w:textAlignment w:val="baseline"/>
        <w:rPr>
          <w:rStyle w:val="normaltextrun"/>
          <w:rFonts w:ascii="Century Gothic" w:hAnsi="Century Gothic"/>
          <w:sz w:val="22"/>
          <w:szCs w:val="22"/>
        </w:rPr>
      </w:pPr>
      <w:r w:rsidRPr="00026172">
        <w:rPr>
          <w:rStyle w:val="normaltextrun"/>
          <w:rFonts w:ascii="Century Gothic" w:hAnsi="Century Gothic"/>
          <w:sz w:val="22"/>
          <w:szCs w:val="22"/>
        </w:rPr>
        <w:t xml:space="preserve">Kicking off </w:t>
      </w:r>
      <w:r w:rsidR="00B00522">
        <w:rPr>
          <w:rStyle w:val="normaltextrun"/>
          <w:rFonts w:ascii="Century Gothic" w:hAnsi="Century Gothic"/>
          <w:sz w:val="22"/>
          <w:szCs w:val="22"/>
        </w:rPr>
        <w:t>this</w:t>
      </w:r>
      <w:r w:rsidRPr="00026172">
        <w:rPr>
          <w:rStyle w:val="normaltextrun"/>
          <w:rFonts w:ascii="Century Gothic" w:hAnsi="Century Gothic"/>
          <w:sz w:val="22"/>
          <w:szCs w:val="22"/>
        </w:rPr>
        <w:t xml:space="preserve"> week</w:t>
      </w:r>
      <w:r w:rsidR="00B00522">
        <w:rPr>
          <w:rStyle w:val="normaltextrun"/>
          <w:rFonts w:ascii="Century Gothic" w:hAnsi="Century Gothic"/>
          <w:sz w:val="22"/>
          <w:szCs w:val="22"/>
        </w:rPr>
        <w:t xml:space="preserve"> – Reviewing current state</w:t>
      </w:r>
      <w:r w:rsidR="002737CE">
        <w:rPr>
          <w:rStyle w:val="normaltextrun"/>
          <w:rFonts w:ascii="Century Gothic" w:hAnsi="Century Gothic"/>
          <w:sz w:val="22"/>
          <w:szCs w:val="22"/>
        </w:rPr>
        <w:t>/Future goals</w:t>
      </w:r>
    </w:p>
    <w:p w14:paraId="17B49722" w14:textId="0AD23236" w:rsidR="008B5772" w:rsidRPr="00F43116" w:rsidRDefault="00F43116" w:rsidP="00ED4BC6">
      <w:pPr>
        <w:pStyle w:val="paragraph"/>
        <w:numPr>
          <w:ilvl w:val="0"/>
          <w:numId w:val="27"/>
        </w:numPr>
        <w:spacing w:before="0" w:beforeAutospacing="0" w:after="0" w:afterAutospacing="0"/>
        <w:ind w:left="1800" w:firstLine="0"/>
        <w:textAlignment w:val="baseline"/>
        <w:rPr>
          <w:rStyle w:val="normaltextrun"/>
          <w:rFonts w:ascii="Century Gothic" w:hAnsi="Century Gothic"/>
          <w:sz w:val="22"/>
          <w:szCs w:val="22"/>
        </w:rPr>
      </w:pPr>
      <w:r w:rsidRPr="00F43116">
        <w:rPr>
          <w:rStyle w:val="normaltextrun"/>
          <w:rFonts w:ascii="Century Gothic" w:hAnsi="Century Gothic"/>
          <w:sz w:val="22"/>
          <w:szCs w:val="22"/>
        </w:rPr>
        <w:t xml:space="preserve">Developing project </w:t>
      </w:r>
      <w:r w:rsidR="00CD1100" w:rsidRPr="00F43116">
        <w:rPr>
          <w:rStyle w:val="normaltextrun"/>
          <w:rFonts w:ascii="Century Gothic" w:hAnsi="Century Gothic"/>
          <w:sz w:val="22"/>
          <w:szCs w:val="22"/>
        </w:rPr>
        <w:t>Scope</w:t>
      </w:r>
      <w:r w:rsidRPr="00F43116">
        <w:rPr>
          <w:rStyle w:val="normaltextrun"/>
          <w:rFonts w:ascii="Century Gothic" w:hAnsi="Century Gothic"/>
          <w:sz w:val="22"/>
          <w:szCs w:val="22"/>
        </w:rPr>
        <w:t xml:space="preserve"> and </w:t>
      </w:r>
      <w:r w:rsidR="008B5772" w:rsidRPr="00F43116">
        <w:rPr>
          <w:rStyle w:val="normaltextrun"/>
          <w:rFonts w:ascii="Century Gothic" w:hAnsi="Century Gothic"/>
          <w:sz w:val="22"/>
          <w:szCs w:val="22"/>
        </w:rPr>
        <w:t xml:space="preserve">Vendor development timelines </w:t>
      </w:r>
    </w:p>
    <w:p w14:paraId="2D255656" w14:textId="77777777" w:rsidR="00CD1100" w:rsidRDefault="00CD1100" w:rsidP="00C7439A">
      <w:pPr>
        <w:pStyle w:val="paragraph"/>
        <w:numPr>
          <w:ilvl w:val="0"/>
          <w:numId w:val="27"/>
        </w:numPr>
        <w:spacing w:before="0" w:beforeAutospacing="0" w:after="0" w:afterAutospacing="0"/>
        <w:ind w:left="1800" w:firstLine="0"/>
        <w:textAlignment w:val="baseline"/>
        <w:rPr>
          <w:rStyle w:val="normaltextrun"/>
          <w:rFonts w:ascii="Century Gothic" w:hAnsi="Century Gothic"/>
          <w:sz w:val="22"/>
          <w:szCs w:val="22"/>
        </w:rPr>
      </w:pPr>
      <w:r>
        <w:rPr>
          <w:rStyle w:val="normaltextrun"/>
          <w:rFonts w:ascii="Century Gothic" w:hAnsi="Century Gothic"/>
          <w:sz w:val="22"/>
          <w:szCs w:val="22"/>
        </w:rPr>
        <w:t xml:space="preserve">Project ending: </w:t>
      </w:r>
      <w:r w:rsidR="00DB53D9">
        <w:rPr>
          <w:rStyle w:val="normaltextrun"/>
          <w:rFonts w:ascii="Century Gothic" w:hAnsi="Century Gothic"/>
          <w:sz w:val="22"/>
          <w:szCs w:val="22"/>
        </w:rPr>
        <w:t>Target April</w:t>
      </w:r>
    </w:p>
    <w:p w14:paraId="1DF295CA" w14:textId="77777777" w:rsidR="00F92DAA" w:rsidRDefault="00F92DAA" w:rsidP="006B57C4">
      <w:pPr>
        <w:pStyle w:val="paragraph"/>
        <w:spacing w:before="0" w:beforeAutospacing="0" w:after="0" w:afterAutospacing="0"/>
        <w:textAlignment w:val="baseline"/>
        <w:rPr>
          <w:rStyle w:val="normaltextrun"/>
          <w:rFonts w:ascii="Century Gothic" w:hAnsi="Century Gothic"/>
          <w:b/>
          <w:bCs/>
          <w:color w:val="2E74B5"/>
        </w:rPr>
      </w:pPr>
    </w:p>
    <w:p w14:paraId="5274E147" w14:textId="3A77B8A0" w:rsidR="009C5486" w:rsidRDefault="009C5486" w:rsidP="006B57C4">
      <w:pPr>
        <w:pStyle w:val="paragraph"/>
        <w:spacing w:before="0" w:beforeAutospacing="0" w:after="0" w:afterAutospacing="0"/>
        <w:textAlignment w:val="baseline"/>
        <w:rPr>
          <w:rStyle w:val="normaltextrun"/>
          <w:b/>
          <w:bCs/>
          <w:color w:val="2E74B5"/>
        </w:rPr>
      </w:pPr>
      <w:r w:rsidRPr="006B57C4">
        <w:rPr>
          <w:rStyle w:val="normaltextrun"/>
          <w:rFonts w:ascii="Century Gothic" w:hAnsi="Century Gothic"/>
          <w:b/>
          <w:bCs/>
          <w:color w:val="2E74B5"/>
        </w:rPr>
        <w:t>New Grants awarded:</w:t>
      </w:r>
      <w:r w:rsidRPr="006B57C4">
        <w:rPr>
          <w:rStyle w:val="normaltextrun"/>
          <w:rFonts w:ascii="Arial" w:hAnsi="Arial" w:cs="Arial"/>
          <w:b/>
          <w:bCs/>
          <w:color w:val="2E74B5"/>
        </w:rPr>
        <w:t> </w:t>
      </w:r>
      <w:r w:rsidRPr="006B57C4">
        <w:rPr>
          <w:rStyle w:val="normaltextrun"/>
          <w:b/>
          <w:bCs/>
          <w:color w:val="2E74B5"/>
        </w:rPr>
        <w:t> </w:t>
      </w:r>
    </w:p>
    <w:p w14:paraId="591D9E5F" w14:textId="77777777" w:rsidR="006F4750" w:rsidRPr="006B57C4" w:rsidRDefault="006F4750" w:rsidP="006B57C4">
      <w:pPr>
        <w:pStyle w:val="paragraph"/>
        <w:spacing w:before="0" w:beforeAutospacing="0" w:after="0" w:afterAutospacing="0"/>
        <w:textAlignment w:val="baseline"/>
        <w:rPr>
          <w:rStyle w:val="normaltextrun"/>
          <w:b/>
          <w:bCs/>
          <w:color w:val="2E74B5"/>
        </w:rPr>
      </w:pPr>
    </w:p>
    <w:p w14:paraId="671528BF" w14:textId="77777777" w:rsidR="009C5486" w:rsidRPr="00844ADE" w:rsidRDefault="009C5486" w:rsidP="008E0FBC">
      <w:pPr>
        <w:pStyle w:val="paragraph"/>
        <w:numPr>
          <w:ilvl w:val="0"/>
          <w:numId w:val="24"/>
        </w:numPr>
        <w:spacing w:before="0" w:beforeAutospacing="0" w:after="0" w:afterAutospacing="0"/>
        <w:ind w:left="1080" w:firstLine="0"/>
        <w:textAlignment w:val="baseline"/>
        <w:rPr>
          <w:rStyle w:val="normaltextrun"/>
          <w:b/>
          <w:bCs/>
          <w:sz w:val="22"/>
          <w:szCs w:val="22"/>
          <w:u w:val="single"/>
        </w:rPr>
      </w:pPr>
      <w:r w:rsidRPr="00844ADE">
        <w:rPr>
          <w:rStyle w:val="normaltextrun"/>
          <w:rFonts w:ascii="Century Gothic" w:hAnsi="Century Gothic"/>
          <w:b/>
          <w:bCs/>
          <w:sz w:val="22"/>
          <w:szCs w:val="22"/>
          <w:u w:val="single"/>
        </w:rPr>
        <w:t>Washington Commerce Interagency Agreement (ESSB5187) - Implementation planning is underway</w:t>
      </w:r>
      <w:r w:rsidRPr="00844ADE">
        <w:rPr>
          <w:rStyle w:val="normaltextrun"/>
          <w:rFonts w:ascii="Arial" w:hAnsi="Arial" w:cs="Arial"/>
          <w:b/>
          <w:bCs/>
          <w:sz w:val="22"/>
          <w:szCs w:val="22"/>
          <w:u w:val="single"/>
        </w:rPr>
        <w:t> </w:t>
      </w:r>
      <w:r w:rsidRPr="00844ADE">
        <w:rPr>
          <w:rStyle w:val="normaltextrun"/>
          <w:b/>
          <w:bCs/>
          <w:u w:val="single"/>
        </w:rPr>
        <w:t> </w:t>
      </w:r>
    </w:p>
    <w:p w14:paraId="31C902F3" w14:textId="6F6FAA24" w:rsidR="009C5486" w:rsidRPr="00844ADE" w:rsidRDefault="009C5486" w:rsidP="009C5486">
      <w:pPr>
        <w:pStyle w:val="paragraph"/>
        <w:numPr>
          <w:ilvl w:val="0"/>
          <w:numId w:val="27"/>
        </w:numPr>
        <w:spacing w:before="0" w:beforeAutospacing="0" w:after="0" w:afterAutospacing="0"/>
        <w:ind w:left="1800" w:firstLine="0"/>
        <w:textAlignment w:val="baseline"/>
        <w:rPr>
          <w:rStyle w:val="normaltextrun"/>
          <w:b/>
          <w:bCs/>
          <w:sz w:val="22"/>
          <w:szCs w:val="22"/>
        </w:rPr>
      </w:pPr>
      <w:proofErr w:type="spellStart"/>
      <w:r w:rsidRPr="00844ADE">
        <w:rPr>
          <w:rStyle w:val="normaltextrun"/>
          <w:rFonts w:ascii="Century Gothic" w:hAnsi="Century Gothic"/>
          <w:b/>
          <w:bCs/>
          <w:sz w:val="22"/>
          <w:szCs w:val="22"/>
        </w:rPr>
        <w:t>EcSa</w:t>
      </w:r>
      <w:proofErr w:type="spellEnd"/>
      <w:r w:rsidRPr="00844ADE">
        <w:rPr>
          <w:rStyle w:val="normaltextrun"/>
          <w:rFonts w:ascii="Century Gothic" w:hAnsi="Century Gothic"/>
          <w:b/>
          <w:bCs/>
          <w:sz w:val="22"/>
          <w:szCs w:val="22"/>
        </w:rPr>
        <w:t xml:space="preserve"> Community reinvestment implementation</w:t>
      </w:r>
      <w:r w:rsidRPr="00844ADE">
        <w:rPr>
          <w:rStyle w:val="normaltextrun"/>
          <w:b/>
          <w:bCs/>
          <w:sz w:val="22"/>
          <w:szCs w:val="22"/>
        </w:rPr>
        <w:t> </w:t>
      </w:r>
      <w:r w:rsidR="00345F09">
        <w:rPr>
          <w:rStyle w:val="normaltextrun"/>
          <w:b/>
          <w:bCs/>
          <w:sz w:val="22"/>
          <w:szCs w:val="22"/>
        </w:rPr>
        <w:t xml:space="preserve">– </w:t>
      </w:r>
      <w:r w:rsidR="00345F09" w:rsidRPr="00345F09">
        <w:rPr>
          <w:rStyle w:val="normaltextrun"/>
          <w:rFonts w:ascii="Century Gothic" w:hAnsi="Century Gothic"/>
          <w:b/>
          <w:bCs/>
          <w:sz w:val="22"/>
          <w:szCs w:val="22"/>
        </w:rPr>
        <w:t>Production as of 1/23/2023</w:t>
      </w:r>
    </w:p>
    <w:p w14:paraId="21F4B28D" w14:textId="77777777" w:rsidR="009C5486" w:rsidRPr="008E0FBC" w:rsidRDefault="009C5486" w:rsidP="009C5486">
      <w:pPr>
        <w:pStyle w:val="paragraph"/>
        <w:numPr>
          <w:ilvl w:val="0"/>
          <w:numId w:val="30"/>
        </w:numPr>
        <w:spacing w:before="0" w:beforeAutospacing="0" w:after="0" w:afterAutospacing="0"/>
        <w:ind w:left="2520" w:firstLine="0"/>
        <w:textAlignment w:val="baseline"/>
        <w:rPr>
          <w:rStyle w:val="normaltextrun"/>
        </w:rPr>
      </w:pPr>
      <w:r w:rsidRPr="008E0FBC">
        <w:rPr>
          <w:rStyle w:val="normaltextrun"/>
          <w:rFonts w:ascii="Century Gothic" w:hAnsi="Century Gothic"/>
          <w:sz w:val="22"/>
          <w:szCs w:val="22"/>
        </w:rPr>
        <w:t>Part 2</w:t>
      </w:r>
      <w:r>
        <w:rPr>
          <w:rStyle w:val="normaltextrun"/>
          <w:rFonts w:ascii="Century Gothic" w:hAnsi="Century Gothic"/>
          <w:sz w:val="22"/>
          <w:szCs w:val="22"/>
        </w:rPr>
        <w:t xml:space="preserve"> – Creating and  implementing a new Program of Enrollment strictly for Community reinvestment Fund (CRF) and adding five services to that will  be tracked under the grant. </w:t>
      </w:r>
      <w:r w:rsidRPr="008E0FBC">
        <w:rPr>
          <w:rStyle w:val="normaltextrun"/>
        </w:rPr>
        <w:t> </w:t>
      </w:r>
    </w:p>
    <w:p w14:paraId="43728A8A" w14:textId="7EFAEF15" w:rsidR="009C5486" w:rsidRDefault="009C5486" w:rsidP="006F4750">
      <w:pPr>
        <w:pStyle w:val="paragraph"/>
        <w:numPr>
          <w:ilvl w:val="0"/>
          <w:numId w:val="24"/>
        </w:numPr>
        <w:spacing w:before="0" w:beforeAutospacing="0" w:after="0" w:afterAutospacing="0"/>
        <w:ind w:left="1080" w:firstLine="0"/>
        <w:textAlignment w:val="baseline"/>
        <w:rPr>
          <w:rFonts w:ascii="Century Gothic" w:hAnsi="Century Gothic"/>
          <w:sz w:val="22"/>
          <w:szCs w:val="22"/>
        </w:rPr>
      </w:pPr>
      <w:r w:rsidRPr="006F4750">
        <w:rPr>
          <w:rStyle w:val="normaltextrun"/>
          <w:rFonts w:ascii="Century Gothic" w:hAnsi="Century Gothic"/>
          <w:b/>
          <w:bCs/>
          <w:sz w:val="22"/>
          <w:szCs w:val="22"/>
          <w:u w:val="single"/>
        </w:rPr>
        <w:t>PROWD</w:t>
      </w:r>
      <w:r>
        <w:rPr>
          <w:rStyle w:val="normaltextrun"/>
          <w:rFonts w:ascii="Century Gothic" w:hAnsi="Century Gothic"/>
          <w:b/>
          <w:bCs/>
          <w:sz w:val="22"/>
          <w:szCs w:val="22"/>
        </w:rPr>
        <w:t xml:space="preserve"> –</w:t>
      </w:r>
      <w:r>
        <w:rPr>
          <w:rStyle w:val="normaltextrun"/>
          <w:rFonts w:ascii="Century Gothic" w:hAnsi="Century Gothic"/>
          <w:sz w:val="22"/>
          <w:szCs w:val="22"/>
        </w:rPr>
        <w:t xml:space="preserve"> </w:t>
      </w:r>
      <w:r>
        <w:rPr>
          <w:rStyle w:val="normaltextrun"/>
          <w:rFonts w:ascii="Century Gothic" w:hAnsi="Century Gothic"/>
          <w:b/>
          <w:bCs/>
          <w:sz w:val="22"/>
          <w:szCs w:val="22"/>
        </w:rPr>
        <w:t>In discovery phase</w:t>
      </w:r>
      <w:r>
        <w:rPr>
          <w:rStyle w:val="normaltextrun"/>
          <w:rFonts w:ascii="Arial" w:hAnsi="Arial" w:cs="Arial"/>
          <w:sz w:val="21"/>
          <w:szCs w:val="21"/>
        </w:rPr>
        <w:t> </w:t>
      </w:r>
      <w:r>
        <w:rPr>
          <w:rStyle w:val="scxw255611587"/>
          <w:rFonts w:ascii="Century Gothic" w:hAnsi="Century Gothic"/>
          <w:sz w:val="22"/>
          <w:szCs w:val="22"/>
        </w:rPr>
        <w:t> </w:t>
      </w:r>
      <w:r>
        <w:rPr>
          <w:rFonts w:ascii="Century Gothic" w:hAnsi="Century Gothic"/>
          <w:sz w:val="22"/>
          <w:szCs w:val="22"/>
        </w:rPr>
        <w:br/>
      </w:r>
      <w:r w:rsidRPr="006F4750">
        <w:rPr>
          <w:rStyle w:val="normaltextrun"/>
          <w:rFonts w:ascii="Century Gothic" w:hAnsi="Century Gothic"/>
          <w:sz w:val="22"/>
          <w:szCs w:val="22"/>
        </w:rPr>
        <w:t>October 4th - A new federal grant aims to help connect people exiting King County federal corrections custody with re-entry and employment services.</w:t>
      </w:r>
      <w:r w:rsidRPr="006F4750">
        <w:rPr>
          <w:rStyle w:val="normaltextrun"/>
          <w:rFonts w:ascii="Arial" w:hAnsi="Arial" w:cs="Arial"/>
          <w:sz w:val="22"/>
          <w:szCs w:val="22"/>
        </w:rPr>
        <w:t> </w:t>
      </w:r>
      <w:r w:rsidRPr="006F4750">
        <w:rPr>
          <w:rStyle w:val="scxw255611587"/>
          <w:rFonts w:ascii="Century Gothic" w:hAnsi="Century Gothic"/>
          <w:sz w:val="22"/>
          <w:szCs w:val="22"/>
        </w:rPr>
        <w:t> </w:t>
      </w:r>
      <w:r w:rsidRPr="006F4750">
        <w:rPr>
          <w:rFonts w:ascii="Century Gothic" w:hAnsi="Century Gothic"/>
          <w:sz w:val="22"/>
          <w:szCs w:val="22"/>
        </w:rPr>
        <w:br/>
      </w:r>
      <w:r w:rsidRPr="006F4750">
        <w:rPr>
          <w:rStyle w:val="normaltextrun"/>
          <w:rFonts w:ascii="Century Gothic" w:hAnsi="Century Gothic"/>
          <w:sz w:val="22"/>
          <w:szCs w:val="22"/>
        </w:rPr>
        <w:t xml:space="preserve">The Washington State Employment Security Department and the Workforce Development Council of Seattle-King County will receive more than $6.2 million from a four-year federal grant called Partners for Reentry Opportunities in Workforce Development (PROWD). The grant stems from a first-of-its-kind partnership between the U.S. Department of Labor, the U.S. Department of </w:t>
      </w:r>
      <w:r w:rsidR="00E9464F" w:rsidRPr="006F4750">
        <w:rPr>
          <w:rStyle w:val="normaltextrun"/>
          <w:rFonts w:ascii="Century Gothic" w:hAnsi="Century Gothic"/>
          <w:sz w:val="22"/>
          <w:szCs w:val="22"/>
        </w:rPr>
        <w:t>Justice,</w:t>
      </w:r>
      <w:r w:rsidRPr="006F4750">
        <w:rPr>
          <w:rStyle w:val="normaltextrun"/>
          <w:rFonts w:ascii="Century Gothic" w:hAnsi="Century Gothic"/>
          <w:sz w:val="22"/>
          <w:szCs w:val="22"/>
        </w:rPr>
        <w:t xml:space="preserve"> and the Federal Bureau of Prisons.</w:t>
      </w:r>
      <w:r>
        <w:rPr>
          <w:rStyle w:val="normaltextrun"/>
          <w:rFonts w:ascii="Arial" w:hAnsi="Arial" w:cs="Arial"/>
          <w:sz w:val="21"/>
          <w:szCs w:val="21"/>
        </w:rPr>
        <w:t> </w:t>
      </w:r>
      <w:r>
        <w:rPr>
          <w:rStyle w:val="eop"/>
          <w:rFonts w:ascii="Century Gothic" w:hAnsi="Century Gothic"/>
          <w:sz w:val="21"/>
          <w:szCs w:val="21"/>
        </w:rPr>
        <w:t> </w:t>
      </w:r>
    </w:p>
    <w:p w14:paraId="1C399645" w14:textId="77777777" w:rsidR="009C5486" w:rsidRDefault="009C5486" w:rsidP="009C5486">
      <w:pPr>
        <w:pStyle w:val="paragraph"/>
        <w:spacing w:before="0" w:beforeAutospacing="0" w:after="0" w:afterAutospacing="0"/>
        <w:ind w:left="720"/>
        <w:textAlignment w:val="baseline"/>
        <w:rPr>
          <w:rFonts w:ascii="Century Gothic" w:hAnsi="Century Gothic"/>
          <w:sz w:val="22"/>
          <w:szCs w:val="22"/>
        </w:rPr>
      </w:pPr>
      <w:r>
        <w:rPr>
          <w:rStyle w:val="eop"/>
          <w:rFonts w:ascii="Century Gothic" w:hAnsi="Century Gothic"/>
          <w:sz w:val="22"/>
          <w:szCs w:val="22"/>
        </w:rPr>
        <w:t> </w:t>
      </w:r>
    </w:p>
    <w:p w14:paraId="68468924" w14:textId="77777777" w:rsidR="009C5486" w:rsidRDefault="009C5486" w:rsidP="00E9464F">
      <w:pPr>
        <w:pStyle w:val="Heading1"/>
        <w:rPr>
          <w:rFonts w:ascii="Century Gothic" w:hAnsi="Century Gothic"/>
          <w:b/>
          <w:bCs/>
        </w:rPr>
      </w:pPr>
      <w:r w:rsidRPr="00E9464F">
        <w:rPr>
          <w:rFonts w:ascii="Century Gothic" w:hAnsi="Century Gothic"/>
          <w:b/>
          <w:bCs/>
        </w:rPr>
        <w:t>Open Discussion </w:t>
      </w:r>
    </w:p>
    <w:p w14:paraId="6E4D11C4" w14:textId="4C54F2CD" w:rsidR="006B57C4" w:rsidRPr="00326AE0" w:rsidRDefault="007A1C81" w:rsidP="004C3678">
      <w:pPr>
        <w:pStyle w:val="ListParagraph"/>
        <w:numPr>
          <w:ilvl w:val="0"/>
          <w:numId w:val="36"/>
        </w:numPr>
        <w:rPr>
          <w:rFonts w:ascii="Century Gothic" w:hAnsi="Century Gothic"/>
          <w:i/>
          <w:iCs/>
        </w:rPr>
      </w:pPr>
      <w:r w:rsidRPr="00326AE0">
        <w:rPr>
          <w:rFonts w:ascii="Century Gothic" w:hAnsi="Century Gothic"/>
        </w:rPr>
        <w:t xml:space="preserve">Question about </w:t>
      </w:r>
      <w:r w:rsidR="001A0F77" w:rsidRPr="00326AE0">
        <w:rPr>
          <w:rFonts w:ascii="Century Gothic" w:hAnsi="Century Gothic"/>
        </w:rPr>
        <w:t>c</w:t>
      </w:r>
      <w:r w:rsidR="008F0260" w:rsidRPr="00326AE0">
        <w:rPr>
          <w:rFonts w:ascii="Century Gothic" w:hAnsi="Century Gothic"/>
        </w:rPr>
        <w:t>orrections of ETO Accounts</w:t>
      </w:r>
      <w:r w:rsidR="005B03F4" w:rsidRPr="00326AE0">
        <w:rPr>
          <w:rFonts w:ascii="Century Gothic" w:hAnsi="Century Gothic"/>
        </w:rPr>
        <w:t xml:space="preserve"> – </w:t>
      </w:r>
      <w:r w:rsidR="00F87B7B" w:rsidRPr="00326AE0">
        <w:rPr>
          <w:rFonts w:ascii="Century Gothic" w:hAnsi="Century Gothic"/>
          <w:i/>
          <w:iCs/>
        </w:rPr>
        <w:t>“</w:t>
      </w:r>
      <w:r w:rsidR="00656842" w:rsidRPr="00326AE0">
        <w:rPr>
          <w:rFonts w:ascii="Century Gothic" w:hAnsi="Century Gothic"/>
          <w:i/>
          <w:iCs/>
        </w:rPr>
        <w:t>Participants that have multiple profiles and they are wanting me to delete the profiles that are incorrect whether they have like the wrong Social Security number or usually it's the wrong Social Security number for whatever reason that was input incorrectly</w:t>
      </w:r>
      <w:r w:rsidR="001A0F77" w:rsidRPr="00326AE0">
        <w:rPr>
          <w:rFonts w:ascii="Century Gothic" w:hAnsi="Century Gothic"/>
          <w:i/>
          <w:iCs/>
        </w:rPr>
        <w:t>……</w:t>
      </w:r>
      <w:r w:rsidR="00F87B7B" w:rsidRPr="00326AE0">
        <w:rPr>
          <w:rFonts w:ascii="Century Gothic" w:hAnsi="Century Gothic"/>
          <w:i/>
          <w:iCs/>
        </w:rPr>
        <w:t>how does it get changed or deleted?”</w:t>
      </w:r>
    </w:p>
    <w:p w14:paraId="3E02ABE6" w14:textId="15534204" w:rsidR="00010A40" w:rsidRPr="00326AE0" w:rsidRDefault="00010A40" w:rsidP="00010A40">
      <w:pPr>
        <w:pStyle w:val="ListParagraph"/>
        <w:numPr>
          <w:ilvl w:val="1"/>
          <w:numId w:val="36"/>
        </w:numPr>
        <w:rPr>
          <w:rStyle w:val="ui-provider"/>
          <w:rFonts w:ascii="Century Gothic" w:hAnsi="Century Gothic"/>
        </w:rPr>
      </w:pPr>
      <w:r w:rsidRPr="00326AE0">
        <w:rPr>
          <w:rFonts w:ascii="Century Gothic" w:hAnsi="Century Gothic"/>
        </w:rPr>
        <w:t xml:space="preserve">If you </w:t>
      </w:r>
      <w:r w:rsidR="006B256A" w:rsidRPr="00326AE0">
        <w:rPr>
          <w:rFonts w:ascii="Century Gothic" w:hAnsi="Century Gothic"/>
        </w:rPr>
        <w:t>need to make changes to a participants Name, DOB, SSN</w:t>
      </w:r>
      <w:r w:rsidRPr="00326AE0">
        <w:rPr>
          <w:rFonts w:ascii="Century Gothic" w:hAnsi="Century Gothic"/>
        </w:rPr>
        <w:t xml:space="preserve">, </w:t>
      </w:r>
      <w:r w:rsidR="001B45E3" w:rsidRPr="00326AE0">
        <w:rPr>
          <w:rFonts w:ascii="Century Gothic" w:hAnsi="Century Gothic"/>
        </w:rPr>
        <w:t>(</w:t>
      </w:r>
      <w:r w:rsidR="00A64238" w:rsidRPr="00326AE0">
        <w:rPr>
          <w:rFonts w:ascii="Century Gothic" w:hAnsi="Century Gothic"/>
        </w:rPr>
        <w:t xml:space="preserve">and duplicate SSNs), </w:t>
      </w:r>
      <w:r w:rsidRPr="00326AE0">
        <w:rPr>
          <w:rFonts w:ascii="Century Gothic" w:hAnsi="Century Gothic"/>
        </w:rPr>
        <w:t xml:space="preserve">please submit a Remedy ticket explaining the situation. </w:t>
      </w:r>
      <w:r w:rsidR="001B45E3" w:rsidRPr="00326AE0">
        <w:rPr>
          <w:rStyle w:val="ui-provider"/>
          <w:rFonts w:ascii="Century Gothic" w:hAnsi="Century Gothic"/>
        </w:rPr>
        <w:t xml:space="preserve">Please verify information before asking for it to be changed. </w:t>
      </w:r>
      <w:r w:rsidRPr="00326AE0">
        <w:rPr>
          <w:rFonts w:ascii="Century Gothic" w:hAnsi="Century Gothic"/>
        </w:rPr>
        <w:t xml:space="preserve">The WSS Team will verify the information </w:t>
      </w:r>
      <w:r w:rsidR="00C95283" w:rsidRPr="00326AE0">
        <w:rPr>
          <w:rFonts w:ascii="Century Gothic" w:hAnsi="Century Gothic"/>
        </w:rPr>
        <w:t>you provide</w:t>
      </w:r>
      <w:r w:rsidR="00086C22" w:rsidRPr="00326AE0">
        <w:rPr>
          <w:rFonts w:ascii="Century Gothic" w:hAnsi="Century Gothic"/>
        </w:rPr>
        <w:t xml:space="preserve"> and either, </w:t>
      </w:r>
      <w:r w:rsidR="00086C22" w:rsidRPr="00326AE0">
        <w:rPr>
          <w:rFonts w:ascii="Century Gothic" w:hAnsi="Century Gothic"/>
          <w:b/>
          <w:bCs/>
        </w:rPr>
        <w:t>A)</w:t>
      </w:r>
      <w:r w:rsidR="00086C22" w:rsidRPr="00326AE0">
        <w:rPr>
          <w:rFonts w:ascii="Century Gothic" w:hAnsi="Century Gothic"/>
        </w:rPr>
        <w:t xml:space="preserve"> Make the changes, or </w:t>
      </w:r>
      <w:r w:rsidR="00086C22" w:rsidRPr="00326AE0">
        <w:rPr>
          <w:rFonts w:ascii="Century Gothic" w:hAnsi="Century Gothic"/>
          <w:b/>
          <w:bCs/>
        </w:rPr>
        <w:t>B)</w:t>
      </w:r>
      <w:r w:rsidR="00086C22" w:rsidRPr="00326AE0">
        <w:rPr>
          <w:rFonts w:ascii="Century Gothic" w:hAnsi="Century Gothic"/>
        </w:rPr>
        <w:t xml:space="preserve"> make </w:t>
      </w:r>
      <w:r w:rsidR="00C95283" w:rsidRPr="00326AE0">
        <w:rPr>
          <w:rFonts w:ascii="Century Gothic" w:hAnsi="Century Gothic"/>
        </w:rPr>
        <w:t xml:space="preserve">another </w:t>
      </w:r>
      <w:r w:rsidR="00086C22" w:rsidRPr="00326AE0">
        <w:rPr>
          <w:rFonts w:ascii="Century Gothic" w:hAnsi="Century Gothic"/>
        </w:rPr>
        <w:t xml:space="preserve">recommendation based on the research. </w:t>
      </w:r>
      <w:r w:rsidR="00634BBF" w:rsidRPr="00326AE0">
        <w:rPr>
          <w:rFonts w:ascii="Century Gothic" w:hAnsi="Century Gothic"/>
        </w:rPr>
        <w:t xml:space="preserve">You can find the </w:t>
      </w:r>
      <w:r w:rsidR="00DD3E8E" w:rsidRPr="00326AE0">
        <w:rPr>
          <w:rFonts w:ascii="Century Gothic" w:hAnsi="Century Gothic"/>
        </w:rPr>
        <w:t xml:space="preserve">desk aid on </w:t>
      </w:r>
      <w:r w:rsidR="000A6D49" w:rsidRPr="00326AE0">
        <w:rPr>
          <w:rFonts w:ascii="Century Gothic" w:hAnsi="Century Gothic"/>
        </w:rPr>
        <w:t xml:space="preserve">the </w:t>
      </w:r>
      <w:r w:rsidR="00DD3E8E" w:rsidRPr="00326AE0">
        <w:rPr>
          <w:rFonts w:ascii="Century Gothic" w:hAnsi="Century Gothic"/>
        </w:rPr>
        <w:t>WPC</w:t>
      </w:r>
      <w:r w:rsidR="00C95283" w:rsidRPr="00326AE0">
        <w:rPr>
          <w:rFonts w:ascii="Century Gothic" w:hAnsi="Century Gothic"/>
        </w:rPr>
        <w:t xml:space="preserve"> site:</w:t>
      </w:r>
      <w:r w:rsidR="00C95283">
        <w:t xml:space="preserve"> </w:t>
      </w:r>
      <w:hyperlink r:id="rId14" w:tgtFrame="_blank" w:tooltip="https://gcc02.safelinks.protection.outlook.com/?url=https%3a%2f%2fwpc.wa.gov%2ftech%2feto-refresher-training&amp;data=05%7c02%7cdonetta.mccormack%40esd.wa.gov%7ca0e2cec1d4094229d0da08dc1cf5bcf9%7c11d0e217264e400a8ba057dcc127d72d%7c0%7c0%7c638417088958944265%7cunkn" w:history="1">
        <w:r w:rsidR="00661549" w:rsidRPr="00326AE0">
          <w:rPr>
            <w:rStyle w:val="Hyperlink"/>
            <w:rFonts w:ascii="Century Gothic" w:hAnsi="Century Gothic"/>
          </w:rPr>
          <w:t>Workforce Professionals Center - ETO Training resources (wa.gov)</w:t>
        </w:r>
      </w:hyperlink>
      <w:r w:rsidR="00661549" w:rsidRPr="00326AE0">
        <w:rPr>
          <w:rStyle w:val="ui-provider"/>
          <w:rFonts w:ascii="Century Gothic" w:hAnsi="Century Gothic"/>
        </w:rPr>
        <w:t> </w:t>
      </w:r>
    </w:p>
    <w:p w14:paraId="75127235" w14:textId="248D1C3D" w:rsidR="002246CB" w:rsidRPr="00326AE0" w:rsidRDefault="002246CB" w:rsidP="00010A40">
      <w:pPr>
        <w:pStyle w:val="ListParagraph"/>
        <w:numPr>
          <w:ilvl w:val="1"/>
          <w:numId w:val="36"/>
        </w:numPr>
        <w:rPr>
          <w:rFonts w:ascii="Century Gothic" w:hAnsi="Century Gothic"/>
        </w:rPr>
      </w:pPr>
      <w:r w:rsidRPr="00326AE0">
        <w:rPr>
          <w:rStyle w:val="ui-provider"/>
          <w:rFonts w:ascii="Century Gothic" w:hAnsi="Century Gothic"/>
          <w:b/>
          <w:bCs/>
        </w:rPr>
        <w:t>Note:</w:t>
      </w:r>
      <w:r w:rsidRPr="00326AE0">
        <w:rPr>
          <w:rStyle w:val="ui-provider"/>
          <w:rFonts w:ascii="Century Gothic" w:hAnsi="Century Gothic"/>
        </w:rPr>
        <w:t xml:space="preserve"> </w:t>
      </w:r>
      <w:r w:rsidR="00AC0633" w:rsidRPr="00326AE0">
        <w:rPr>
          <w:rStyle w:val="ui-provider"/>
          <w:rFonts w:ascii="Century Gothic" w:hAnsi="Century Gothic"/>
        </w:rPr>
        <w:t>Please d</w:t>
      </w:r>
      <w:r w:rsidRPr="00326AE0">
        <w:rPr>
          <w:rStyle w:val="ui-provider"/>
          <w:rFonts w:ascii="Century Gothic" w:hAnsi="Century Gothic"/>
        </w:rPr>
        <w:t xml:space="preserve">o not put SSNs in Remedy tickets. </w:t>
      </w:r>
      <w:r w:rsidR="00B30D11" w:rsidRPr="00326AE0">
        <w:rPr>
          <w:rStyle w:val="ui-provider"/>
          <w:rFonts w:ascii="Century Gothic" w:hAnsi="Century Gothic"/>
        </w:rPr>
        <w:t xml:space="preserve">Instead, enter a case note on the </w:t>
      </w:r>
      <w:r w:rsidR="00AC0633" w:rsidRPr="00326AE0">
        <w:rPr>
          <w:rStyle w:val="ui-provider"/>
          <w:rFonts w:ascii="Century Gothic" w:hAnsi="Century Gothic"/>
        </w:rPr>
        <w:t xml:space="preserve">participant dashboard and the WSS Staff </w:t>
      </w:r>
      <w:r w:rsidR="00A542EC" w:rsidRPr="00326AE0">
        <w:rPr>
          <w:rStyle w:val="ui-provider"/>
          <w:rFonts w:ascii="Century Gothic" w:hAnsi="Century Gothic"/>
        </w:rPr>
        <w:t xml:space="preserve">will look there for the correct information. </w:t>
      </w:r>
    </w:p>
    <w:p w14:paraId="07C10C90" w14:textId="20F54D86" w:rsidR="00661549" w:rsidRPr="00AD3908" w:rsidRDefault="00FC7099" w:rsidP="006F795B">
      <w:pPr>
        <w:pStyle w:val="paragraph"/>
        <w:numPr>
          <w:ilvl w:val="0"/>
          <w:numId w:val="36"/>
        </w:numPr>
        <w:spacing w:before="0" w:beforeAutospacing="0" w:after="0" w:afterAutospacing="0"/>
        <w:textAlignment w:val="baseline"/>
        <w:rPr>
          <w:rFonts w:ascii="Century Gothic" w:hAnsi="Century Gothic"/>
          <w:sz w:val="22"/>
          <w:szCs w:val="22"/>
        </w:rPr>
      </w:pPr>
      <w:r w:rsidRPr="00FC7099">
        <w:rPr>
          <w:rFonts w:ascii="Century Gothic" w:hAnsi="Century Gothic"/>
          <w:sz w:val="22"/>
          <w:szCs w:val="22"/>
        </w:rPr>
        <w:t>Anda, Teresa (ESD Partner)</w:t>
      </w:r>
      <w:r w:rsidR="00AD3908" w:rsidRPr="00AD3908">
        <w:rPr>
          <w:rFonts w:ascii="Century Gothic" w:hAnsi="Century Gothic"/>
          <w:sz w:val="22"/>
          <w:szCs w:val="22"/>
        </w:rPr>
        <w:t xml:space="preserve"> </w:t>
      </w:r>
      <w:r w:rsidR="00AD3908">
        <w:rPr>
          <w:rFonts w:ascii="Century Gothic" w:hAnsi="Century Gothic"/>
          <w:sz w:val="22"/>
          <w:szCs w:val="22"/>
        </w:rPr>
        <w:t xml:space="preserve">– </w:t>
      </w:r>
      <w:r w:rsidRPr="00AD3908">
        <w:rPr>
          <w:rFonts w:ascii="Century Gothic" w:eastAsiaTheme="minorHAnsi" w:hAnsi="Century Gothic" w:cstheme="minorBidi"/>
          <w:sz w:val="22"/>
          <w:szCs w:val="22"/>
        </w:rPr>
        <w:t>Participant</w:t>
      </w:r>
      <w:r w:rsidR="00AD3908">
        <w:rPr>
          <w:rFonts w:ascii="Century Gothic" w:eastAsiaTheme="minorHAnsi" w:hAnsi="Century Gothic" w:cstheme="minorBidi"/>
          <w:sz w:val="22"/>
          <w:szCs w:val="22"/>
        </w:rPr>
        <w:t xml:space="preserve"> -</w:t>
      </w:r>
      <w:r w:rsidRPr="00AD3908">
        <w:rPr>
          <w:rFonts w:ascii="Century Gothic" w:eastAsiaTheme="minorHAnsi" w:hAnsi="Century Gothic" w:cstheme="minorBidi"/>
          <w:sz w:val="22"/>
          <w:szCs w:val="22"/>
        </w:rPr>
        <w:t xml:space="preserve"> trying to create a new touchpoint and we use the</w:t>
      </w:r>
      <w:r w:rsidR="00344A0C" w:rsidRPr="00AD3908">
        <w:rPr>
          <w:rFonts w:ascii="Century Gothic" w:eastAsiaTheme="minorHAnsi" w:hAnsi="Century Gothic" w:cstheme="minorBidi"/>
          <w:sz w:val="22"/>
          <w:szCs w:val="22"/>
        </w:rPr>
        <w:t xml:space="preserve"> participant </w:t>
      </w:r>
      <w:r w:rsidRPr="00AD3908">
        <w:rPr>
          <w:rFonts w:ascii="Century Gothic" w:eastAsiaTheme="minorHAnsi" w:hAnsi="Century Gothic" w:cstheme="minorBidi"/>
          <w:sz w:val="22"/>
          <w:szCs w:val="22"/>
        </w:rPr>
        <w:t>search for participant touch points where it shows you all the types of touch points that they have and the eligibility touch point in itself did not have the new button next to it.</w:t>
      </w:r>
      <w:r w:rsidR="00943EBC" w:rsidRPr="00AD3908">
        <w:rPr>
          <w:rFonts w:ascii="Century Gothic" w:eastAsiaTheme="minorHAnsi" w:hAnsi="Century Gothic" w:cstheme="minorBidi"/>
          <w:sz w:val="22"/>
          <w:szCs w:val="22"/>
        </w:rPr>
        <w:t xml:space="preserve"> Looking for </w:t>
      </w:r>
      <w:r w:rsidR="00AD3908" w:rsidRPr="00AD3908">
        <w:rPr>
          <w:rFonts w:ascii="Century Gothic" w:eastAsiaTheme="minorHAnsi" w:hAnsi="Century Gothic" w:cstheme="minorBidi"/>
          <w:sz w:val="22"/>
          <w:szCs w:val="22"/>
        </w:rPr>
        <w:t xml:space="preserve">anyone who knows why this is happening. </w:t>
      </w:r>
    </w:p>
    <w:p w14:paraId="7ABE8CB6" w14:textId="4F1F96C1" w:rsidR="00AD3908" w:rsidRPr="00506F95" w:rsidRDefault="00AD3908" w:rsidP="00AD3908">
      <w:pPr>
        <w:pStyle w:val="paragraph"/>
        <w:numPr>
          <w:ilvl w:val="1"/>
          <w:numId w:val="36"/>
        </w:numPr>
        <w:spacing w:before="0" w:beforeAutospacing="0" w:after="0" w:afterAutospacing="0"/>
        <w:textAlignment w:val="baseline"/>
        <w:rPr>
          <w:rFonts w:ascii="Century Gothic" w:hAnsi="Century Gothic"/>
          <w:sz w:val="22"/>
          <w:szCs w:val="22"/>
        </w:rPr>
      </w:pPr>
      <w:r>
        <w:rPr>
          <w:rFonts w:ascii="Century Gothic" w:eastAsiaTheme="minorHAnsi" w:hAnsi="Century Gothic" w:cstheme="minorBidi"/>
          <w:sz w:val="22"/>
          <w:szCs w:val="22"/>
        </w:rPr>
        <w:t xml:space="preserve">If it keeps coming up, Calvin will research. </w:t>
      </w:r>
    </w:p>
    <w:p w14:paraId="7AEFD46C" w14:textId="63D22C1B" w:rsidR="00EB728D" w:rsidRPr="00DC10FB" w:rsidRDefault="001D7033" w:rsidP="2FDED454">
      <w:pPr>
        <w:pStyle w:val="Heading1"/>
        <w:rPr>
          <w:rFonts w:ascii="Century Gothic" w:hAnsi="Century Gothic"/>
          <w:b/>
          <w:bCs/>
          <w:sz w:val="28"/>
          <w:szCs w:val="28"/>
        </w:rPr>
      </w:pPr>
      <w:r w:rsidRPr="00DC10FB">
        <w:rPr>
          <w:rFonts w:ascii="Century Gothic" w:hAnsi="Century Gothic"/>
          <w:b/>
          <w:bCs/>
        </w:rPr>
        <w:t xml:space="preserve">Resources &amp; </w:t>
      </w:r>
      <w:r w:rsidR="3C04B17E" w:rsidRPr="00DC10FB">
        <w:rPr>
          <w:rFonts w:ascii="Century Gothic" w:hAnsi="Century Gothic"/>
          <w:b/>
          <w:bCs/>
        </w:rPr>
        <w:t>R</w:t>
      </w:r>
      <w:r w:rsidRPr="00DC10FB">
        <w:rPr>
          <w:rFonts w:ascii="Century Gothic" w:hAnsi="Century Gothic"/>
          <w:b/>
          <w:bCs/>
        </w:rPr>
        <w:t>eminders</w:t>
      </w:r>
    </w:p>
    <w:p w14:paraId="720100EA" w14:textId="4C776F76" w:rsidR="001B0E45" w:rsidRPr="00956670" w:rsidRDefault="001B0E45" w:rsidP="001B0E45">
      <w:pPr>
        <w:pStyle w:val="ListParagraph"/>
        <w:numPr>
          <w:ilvl w:val="0"/>
          <w:numId w:val="1"/>
        </w:numPr>
        <w:spacing w:after="0" w:line="240" w:lineRule="auto"/>
        <w:rPr>
          <w:rFonts w:ascii="Century Gothic" w:hAnsi="Century Gothic"/>
          <w:b/>
          <w:bCs/>
        </w:rPr>
      </w:pPr>
      <w:r w:rsidRPr="00956670">
        <w:rPr>
          <w:rFonts w:ascii="Century Gothic" w:hAnsi="Century Gothic"/>
          <w:b/>
          <w:bCs/>
        </w:rPr>
        <w:t>ETO Basic and Refresher Training</w:t>
      </w:r>
    </w:p>
    <w:p w14:paraId="2B8CF39D" w14:textId="00BCAC6C" w:rsidR="001B0E45" w:rsidRPr="00956670" w:rsidRDefault="001B0E45" w:rsidP="001B0E45">
      <w:pPr>
        <w:pStyle w:val="ListParagraph"/>
        <w:numPr>
          <w:ilvl w:val="1"/>
          <w:numId w:val="1"/>
        </w:numPr>
        <w:spacing w:after="0" w:line="240" w:lineRule="auto"/>
        <w:rPr>
          <w:rFonts w:ascii="Century Gothic" w:hAnsi="Century Gothic"/>
        </w:rPr>
      </w:pPr>
      <w:r w:rsidRPr="00956670">
        <w:rPr>
          <w:rFonts w:ascii="Century Gothic" w:hAnsi="Century Gothic"/>
        </w:rPr>
        <w:t xml:space="preserve">ETO basic /refresher training videos posted to WPC </w:t>
      </w:r>
      <w:hyperlink r:id="rId15" w:history="1">
        <w:r w:rsidRPr="00956670">
          <w:rPr>
            <w:rStyle w:val="Hyperlink"/>
            <w:rFonts w:ascii="Century Gothic" w:hAnsi="Century Gothic"/>
          </w:rPr>
          <w:t>https://wpc.wa.gov/tech/ETO-refresher-training</w:t>
        </w:r>
      </w:hyperlink>
      <w:r w:rsidRPr="00956670">
        <w:rPr>
          <w:rFonts w:ascii="Century Gothic" w:hAnsi="Century Gothic"/>
        </w:rPr>
        <w:t xml:space="preserve"> </w:t>
      </w:r>
    </w:p>
    <w:p w14:paraId="612F586A" w14:textId="6FF7B7D8" w:rsidR="00CD760F" w:rsidRPr="00956670" w:rsidRDefault="00CD760F" w:rsidP="001B0E45">
      <w:pPr>
        <w:pStyle w:val="ListParagraph"/>
        <w:numPr>
          <w:ilvl w:val="1"/>
          <w:numId w:val="1"/>
        </w:numPr>
        <w:spacing w:after="0" w:line="240" w:lineRule="auto"/>
        <w:rPr>
          <w:rStyle w:val="Hyperlink"/>
          <w:rFonts w:ascii="Century Gothic" w:hAnsi="Century Gothic"/>
          <w:color w:val="auto"/>
          <w:u w:val="none"/>
        </w:rPr>
      </w:pPr>
      <w:bookmarkStart w:id="0" w:name="_Hlk115248844"/>
      <w:r w:rsidRPr="00956670">
        <w:rPr>
          <w:rFonts w:ascii="Century Gothic" w:hAnsi="Century Gothic"/>
        </w:rPr>
        <w:t xml:space="preserve">ETO basic training knowledge review </w:t>
      </w:r>
      <w:bookmarkEnd w:id="0"/>
      <w:r w:rsidR="00BA208C" w:rsidRPr="00956670">
        <w:fldChar w:fldCharType="begin"/>
      </w:r>
      <w:r w:rsidR="00BA208C" w:rsidRPr="00956670">
        <w:rPr>
          <w:rFonts w:ascii="Century Gothic" w:hAnsi="Century Gothic"/>
        </w:rPr>
        <w:instrText xml:space="preserve"> HYPERLINK "https://storemultisites.blob.core.windows.net/media/WPC/tech/staff-resources/ETO%20basic%20training%20knowledge%20review.docx" </w:instrText>
      </w:r>
      <w:r w:rsidR="00BA208C" w:rsidRPr="00956670">
        <w:fldChar w:fldCharType="separate"/>
      </w:r>
      <w:r w:rsidRPr="00956670">
        <w:rPr>
          <w:rStyle w:val="Hyperlink"/>
          <w:rFonts w:ascii="Century Gothic" w:hAnsi="Century Gothic"/>
        </w:rPr>
        <w:t>test</w:t>
      </w:r>
      <w:r w:rsidR="00BA208C" w:rsidRPr="00956670">
        <w:rPr>
          <w:rStyle w:val="Hyperlink"/>
          <w:rFonts w:ascii="Century Gothic" w:hAnsi="Century Gothic"/>
        </w:rPr>
        <w:fldChar w:fldCharType="end"/>
      </w:r>
    </w:p>
    <w:p w14:paraId="77787B48" w14:textId="68F317D8" w:rsidR="00F41824" w:rsidRPr="00956670" w:rsidRDefault="00B06A3F" w:rsidP="00B06A3F">
      <w:pPr>
        <w:pStyle w:val="ListParagraph"/>
        <w:numPr>
          <w:ilvl w:val="1"/>
          <w:numId w:val="1"/>
        </w:numPr>
        <w:rPr>
          <w:rStyle w:val="Hyperlink"/>
          <w:rFonts w:ascii="Century Gothic" w:hAnsi="Century Gothic"/>
          <w:color w:val="auto"/>
          <w:u w:val="none"/>
        </w:rPr>
      </w:pPr>
      <w:r w:rsidRPr="00956670">
        <w:rPr>
          <w:rStyle w:val="Hyperlink"/>
          <w:rFonts w:ascii="Century Gothic" w:hAnsi="Century Gothic"/>
          <w:color w:val="auto"/>
          <w:u w:val="none"/>
        </w:rPr>
        <w:t xml:space="preserve">Submit a remedy ticket by following the guidance in this </w:t>
      </w:r>
      <w:hyperlink r:id="rId16" w:history="1">
        <w:r w:rsidRPr="00956670">
          <w:rPr>
            <w:rStyle w:val="Hyperlink"/>
            <w:rFonts w:ascii="Century Gothic" w:hAnsi="Century Gothic"/>
          </w:rPr>
          <w:t>desk aid</w:t>
        </w:r>
      </w:hyperlink>
      <w:r w:rsidRPr="00956670">
        <w:rPr>
          <w:rStyle w:val="Hyperlink"/>
          <w:rFonts w:ascii="Century Gothic" w:hAnsi="Century Gothic"/>
          <w:color w:val="auto"/>
          <w:u w:val="none"/>
        </w:rPr>
        <w:t xml:space="preserve"> if you would like training accounts for staff to use while taking the basic training course </w:t>
      </w:r>
    </w:p>
    <w:p w14:paraId="0D54D6E7" w14:textId="38643600" w:rsidR="00A23EE8" w:rsidRPr="00956670" w:rsidRDefault="00A23EE8" w:rsidP="001B0E45">
      <w:pPr>
        <w:pStyle w:val="ListParagraph"/>
        <w:numPr>
          <w:ilvl w:val="1"/>
          <w:numId w:val="1"/>
        </w:numPr>
        <w:spacing w:after="0" w:line="240" w:lineRule="auto"/>
        <w:rPr>
          <w:rStyle w:val="Hyperlink"/>
          <w:rFonts w:ascii="Century Gothic" w:hAnsi="Century Gothic"/>
          <w:color w:val="auto"/>
          <w:u w:val="none"/>
        </w:rPr>
      </w:pPr>
      <w:r w:rsidRPr="00956670">
        <w:rPr>
          <w:rStyle w:val="Hyperlink"/>
          <w:rFonts w:ascii="Century Gothic" w:hAnsi="Century Gothic"/>
          <w:color w:val="auto"/>
          <w:u w:val="none"/>
        </w:rPr>
        <w:lastRenderedPageBreak/>
        <w:t xml:space="preserve">Supervisors and trainers can request the </w:t>
      </w:r>
      <w:r w:rsidRPr="00956670">
        <w:rPr>
          <w:rFonts w:ascii="Century Gothic" w:hAnsi="Century Gothic"/>
        </w:rPr>
        <w:t>ETO basic training knowledge review</w:t>
      </w:r>
      <w:r w:rsidRPr="00956670">
        <w:rPr>
          <w:rStyle w:val="Hyperlink"/>
          <w:rFonts w:ascii="Century Gothic" w:hAnsi="Century Gothic"/>
          <w:color w:val="auto"/>
          <w:u w:val="none"/>
        </w:rPr>
        <w:t xml:space="preserve"> answer key by sending an email to </w:t>
      </w:r>
      <w:hyperlink r:id="rId17" w:history="1">
        <w:r w:rsidRPr="00956670">
          <w:rPr>
            <w:rStyle w:val="Hyperlink"/>
            <w:rFonts w:ascii="Century Gothic" w:hAnsi="Century Gothic"/>
          </w:rPr>
          <w:t>esdgpwssteam@esd.wa.gov</w:t>
        </w:r>
      </w:hyperlink>
      <w:r w:rsidRPr="00956670">
        <w:rPr>
          <w:rStyle w:val="Hyperlink"/>
          <w:rFonts w:ascii="Century Gothic" w:hAnsi="Century Gothic"/>
          <w:color w:val="auto"/>
          <w:u w:val="none"/>
        </w:rPr>
        <w:t xml:space="preserve"> </w:t>
      </w:r>
    </w:p>
    <w:p w14:paraId="596AA95F" w14:textId="31D38CB7" w:rsidR="001B0E45" w:rsidRPr="00956670" w:rsidRDefault="001B0E45" w:rsidP="00D74712">
      <w:pPr>
        <w:pStyle w:val="ListParagraph"/>
        <w:numPr>
          <w:ilvl w:val="1"/>
          <w:numId w:val="1"/>
        </w:numPr>
        <w:spacing w:after="0" w:line="240" w:lineRule="auto"/>
        <w:rPr>
          <w:rFonts w:ascii="Century Gothic" w:hAnsi="Century Gothic"/>
        </w:rPr>
      </w:pPr>
      <w:r w:rsidRPr="00956670">
        <w:rPr>
          <w:rFonts w:ascii="Century Gothic" w:hAnsi="Century Gothic"/>
        </w:rPr>
        <w:t>Submit a remedy ticket to request additional training opportunities and resources</w:t>
      </w:r>
    </w:p>
    <w:p w14:paraId="20BD8B22" w14:textId="77777777" w:rsidR="00BF221C" w:rsidRPr="00BF221C" w:rsidRDefault="00BF221C" w:rsidP="00BF221C">
      <w:pPr>
        <w:ind w:left="360"/>
        <w:rPr>
          <w:rFonts w:ascii="Century Gothic" w:hAnsi="Century Gothic"/>
          <w:b/>
          <w:bCs/>
          <w:sz w:val="24"/>
          <w:szCs w:val="24"/>
        </w:rPr>
      </w:pPr>
    </w:p>
    <w:p w14:paraId="034C6180" w14:textId="4253B7C3" w:rsidR="002F525C" w:rsidRPr="00E67C8F" w:rsidRDefault="002F525C" w:rsidP="002F525C">
      <w:pPr>
        <w:pStyle w:val="ListParagraph"/>
        <w:numPr>
          <w:ilvl w:val="0"/>
          <w:numId w:val="1"/>
        </w:numPr>
        <w:rPr>
          <w:rFonts w:ascii="Century Gothic" w:hAnsi="Century Gothic"/>
          <w:b/>
          <w:bCs/>
          <w:sz w:val="24"/>
          <w:szCs w:val="24"/>
        </w:rPr>
      </w:pPr>
      <w:r w:rsidRPr="00E67C8F">
        <w:rPr>
          <w:rFonts w:ascii="Century Gothic" w:hAnsi="Century Gothic"/>
          <w:b/>
          <w:bCs/>
          <w:sz w:val="24"/>
          <w:szCs w:val="24"/>
        </w:rPr>
        <w:t>Requesting ETO Training Accounts</w:t>
      </w:r>
    </w:p>
    <w:p w14:paraId="7F6F917D" w14:textId="77777777" w:rsidR="002F525C" w:rsidRPr="00B9134B" w:rsidRDefault="002F525C" w:rsidP="00B9134B">
      <w:pPr>
        <w:pStyle w:val="ListParagraph"/>
        <w:numPr>
          <w:ilvl w:val="1"/>
          <w:numId w:val="1"/>
        </w:numPr>
        <w:spacing w:after="0"/>
        <w:rPr>
          <w:rFonts w:ascii="Century Gothic" w:hAnsi="Century Gothic"/>
        </w:rPr>
      </w:pPr>
      <w:r w:rsidRPr="00B9134B">
        <w:rPr>
          <w:rFonts w:ascii="Century Gothic" w:hAnsi="Century Gothic"/>
        </w:rPr>
        <w:t xml:space="preserve">A desk aid outlining how to request ETO training accounts has been posted to the WPC here: </w:t>
      </w:r>
      <w:hyperlink r:id="rId18" w:history="1">
        <w:r w:rsidRPr="00B9134B">
          <w:rPr>
            <w:rStyle w:val="Hyperlink"/>
            <w:rFonts w:ascii="Century Gothic" w:hAnsi="Century Gothic"/>
          </w:rPr>
          <w:t>Workforce Professionals Center - ETO Training resources (wa.gov)</w:t>
        </w:r>
      </w:hyperlink>
    </w:p>
    <w:p w14:paraId="762D7173" w14:textId="77777777" w:rsidR="002F525C" w:rsidRPr="00B9134B" w:rsidRDefault="002F525C" w:rsidP="00B9134B">
      <w:pPr>
        <w:pStyle w:val="ListParagraph"/>
        <w:numPr>
          <w:ilvl w:val="1"/>
          <w:numId w:val="1"/>
        </w:numPr>
        <w:spacing w:after="0"/>
        <w:rPr>
          <w:rFonts w:ascii="Century Gothic" w:hAnsi="Century Gothic"/>
        </w:rPr>
      </w:pPr>
      <w:r w:rsidRPr="00B9134B">
        <w:rPr>
          <w:rFonts w:ascii="Century Gothic" w:hAnsi="Century Gothic"/>
        </w:rPr>
        <w:t>Here, also, is a direct link to the document:</w:t>
      </w:r>
    </w:p>
    <w:p w14:paraId="751D0B12" w14:textId="46EAC57C" w:rsidR="002F525C" w:rsidRPr="006B7A9E" w:rsidRDefault="00326AE0" w:rsidP="00B9134B">
      <w:pPr>
        <w:pStyle w:val="ListParagraph"/>
        <w:numPr>
          <w:ilvl w:val="2"/>
          <w:numId w:val="1"/>
        </w:numPr>
        <w:spacing w:after="0"/>
        <w:rPr>
          <w:rStyle w:val="Hyperlink"/>
          <w:rFonts w:ascii="Century Gothic" w:hAnsi="Century Gothic"/>
          <w:color w:val="auto"/>
          <w:u w:val="none"/>
        </w:rPr>
      </w:pPr>
      <w:hyperlink r:id="rId19" w:history="1">
        <w:r w:rsidR="002F525C" w:rsidRPr="00B9134B">
          <w:rPr>
            <w:rStyle w:val="Hyperlink"/>
            <w:rFonts w:ascii="Century Gothic" w:hAnsi="Century Gothic"/>
          </w:rPr>
          <w:t>https://storemultisites.blob.core.windows.net/media/WPC/tech/staff-resources/ETO-Requesting%20Training%20Accounts.pdf</w:t>
        </w:r>
      </w:hyperlink>
    </w:p>
    <w:p w14:paraId="205B12E5" w14:textId="77777777" w:rsidR="006B7A9E" w:rsidRPr="006B7A9E" w:rsidRDefault="006B7A9E" w:rsidP="006B7A9E">
      <w:pPr>
        <w:spacing w:after="0"/>
        <w:ind w:left="1800"/>
        <w:rPr>
          <w:rFonts w:ascii="Century Gothic" w:hAnsi="Century Gothic"/>
        </w:rPr>
      </w:pPr>
    </w:p>
    <w:p w14:paraId="379AABAA" w14:textId="083A2501" w:rsidR="002F525C" w:rsidRPr="00B9134B" w:rsidRDefault="002F525C" w:rsidP="002F525C">
      <w:pPr>
        <w:pStyle w:val="ListParagraph"/>
        <w:numPr>
          <w:ilvl w:val="0"/>
          <w:numId w:val="1"/>
        </w:numPr>
        <w:shd w:val="clear" w:color="auto" w:fill="FFFFFF" w:themeFill="background1"/>
        <w:spacing w:after="158" w:line="240" w:lineRule="auto"/>
        <w:rPr>
          <w:rFonts w:ascii="Century Gothic" w:hAnsi="Century Gothic"/>
          <w:b/>
          <w:bCs/>
          <w:sz w:val="24"/>
          <w:szCs w:val="24"/>
        </w:rPr>
      </w:pPr>
      <w:r w:rsidRPr="00B9134B">
        <w:rPr>
          <w:rFonts w:ascii="Century Gothic" w:hAnsi="Century Gothic"/>
          <w:b/>
          <w:bCs/>
          <w:sz w:val="24"/>
          <w:szCs w:val="24"/>
        </w:rPr>
        <w:t xml:space="preserve">Submitting </w:t>
      </w:r>
      <w:r w:rsidR="00824E7E" w:rsidRPr="00B9134B">
        <w:rPr>
          <w:rFonts w:ascii="Century Gothic" w:hAnsi="Century Gothic"/>
          <w:b/>
          <w:bCs/>
          <w:sz w:val="24"/>
          <w:szCs w:val="24"/>
        </w:rPr>
        <w:t>Remedy Service Requests</w:t>
      </w:r>
    </w:p>
    <w:p w14:paraId="43B85EF7" w14:textId="623D6B7B" w:rsidR="002F525C" w:rsidRPr="00B9134B" w:rsidRDefault="002F525C" w:rsidP="002F525C">
      <w:pPr>
        <w:pStyle w:val="ListParagraph"/>
        <w:numPr>
          <w:ilvl w:val="1"/>
          <w:numId w:val="1"/>
        </w:numPr>
        <w:shd w:val="clear" w:color="auto" w:fill="FFFFFF" w:themeFill="background1"/>
        <w:spacing w:after="158" w:line="240" w:lineRule="auto"/>
        <w:rPr>
          <w:rFonts w:ascii="Century Gothic" w:hAnsi="Century Gothic"/>
          <w:b/>
          <w:bCs/>
        </w:rPr>
      </w:pPr>
      <w:r w:rsidRPr="00B9134B">
        <w:rPr>
          <w:rFonts w:ascii="Century Gothic" w:hAnsi="Century Gothic"/>
        </w:rPr>
        <w:t xml:space="preserve">The </w:t>
      </w:r>
      <w:r w:rsidR="00BA3FAE" w:rsidRPr="00B9134B">
        <w:rPr>
          <w:rFonts w:ascii="Century Gothic" w:hAnsi="Century Gothic"/>
        </w:rPr>
        <w:t>WorkSource Systems Support (</w:t>
      </w:r>
      <w:r w:rsidRPr="00B9134B">
        <w:rPr>
          <w:rFonts w:ascii="Century Gothic" w:hAnsi="Century Gothic"/>
        </w:rPr>
        <w:t>WSS</w:t>
      </w:r>
      <w:r w:rsidR="00BA3FAE" w:rsidRPr="00B9134B">
        <w:rPr>
          <w:rFonts w:ascii="Century Gothic" w:hAnsi="Century Gothic"/>
        </w:rPr>
        <w:t>)</w:t>
      </w:r>
      <w:r w:rsidRPr="00B9134B">
        <w:rPr>
          <w:rFonts w:ascii="Century Gothic" w:hAnsi="Century Gothic"/>
        </w:rPr>
        <w:t xml:space="preserve"> team cannot begin work without a service request</w:t>
      </w:r>
      <w:r w:rsidR="00624842" w:rsidRPr="00B9134B">
        <w:rPr>
          <w:rFonts w:ascii="Century Gothic" w:hAnsi="Century Gothic"/>
        </w:rPr>
        <w:t xml:space="preserve"> ticket</w:t>
      </w:r>
      <w:r w:rsidRPr="00B9134B">
        <w:rPr>
          <w:rFonts w:ascii="Century Gothic" w:hAnsi="Century Gothic"/>
        </w:rPr>
        <w:t>.</w:t>
      </w:r>
      <w:r w:rsidR="00C03876" w:rsidRPr="00B9134B">
        <w:rPr>
          <w:rFonts w:ascii="Century Gothic" w:hAnsi="Century Gothic"/>
        </w:rPr>
        <w:t xml:space="preserve">  </w:t>
      </w:r>
      <w:r w:rsidRPr="00B9134B">
        <w:rPr>
          <w:rFonts w:ascii="Century Gothic" w:hAnsi="Century Gothic"/>
        </w:rPr>
        <w:t>Reaching out t</w:t>
      </w:r>
      <w:r w:rsidR="00C03876" w:rsidRPr="00B9134B">
        <w:rPr>
          <w:rFonts w:ascii="Century Gothic" w:hAnsi="Century Gothic"/>
        </w:rPr>
        <w:t>o individual staff</w:t>
      </w:r>
      <w:r w:rsidRPr="00B9134B">
        <w:rPr>
          <w:rFonts w:ascii="Century Gothic" w:hAnsi="Century Gothic"/>
        </w:rPr>
        <w:t xml:space="preserve"> </w:t>
      </w:r>
      <w:proofErr w:type="gramStart"/>
      <w:r w:rsidRPr="00B9134B">
        <w:rPr>
          <w:rFonts w:ascii="Century Gothic" w:hAnsi="Century Gothic"/>
        </w:rPr>
        <w:t>directly</w:t>
      </w:r>
      <w:r w:rsidR="00BD5801" w:rsidRPr="00B9134B">
        <w:rPr>
          <w:rFonts w:ascii="Century Gothic" w:hAnsi="Century Gothic"/>
        </w:rPr>
        <w:t>,</w:t>
      </w:r>
      <w:proofErr w:type="gramEnd"/>
      <w:r w:rsidRPr="00B9134B">
        <w:rPr>
          <w:rFonts w:ascii="Century Gothic" w:hAnsi="Century Gothic"/>
        </w:rPr>
        <w:t xml:space="preserve"> can affect the time it takes to resolve your issue.</w:t>
      </w:r>
      <w:r w:rsidR="00996E1B" w:rsidRPr="00B9134B">
        <w:rPr>
          <w:rFonts w:ascii="Century Gothic" w:hAnsi="Century Gothic"/>
        </w:rPr>
        <w:t xml:space="preserve"> </w:t>
      </w:r>
      <w:r w:rsidR="00D81E3B" w:rsidRPr="00B9134B">
        <w:rPr>
          <w:rFonts w:ascii="Century Gothic" w:hAnsi="Century Gothic"/>
        </w:rPr>
        <w:t xml:space="preserve"> </w:t>
      </w:r>
      <w:r w:rsidR="00996E1B" w:rsidRPr="00B9134B">
        <w:rPr>
          <w:rFonts w:ascii="Century Gothic" w:hAnsi="Century Gothic"/>
        </w:rPr>
        <w:t>Please s</w:t>
      </w:r>
      <w:r w:rsidRPr="00B9134B">
        <w:rPr>
          <w:rFonts w:ascii="Century Gothic" w:hAnsi="Century Gothic"/>
        </w:rPr>
        <w:t xml:space="preserve">ubmit </w:t>
      </w:r>
      <w:r w:rsidR="00D81E3B" w:rsidRPr="00B9134B">
        <w:rPr>
          <w:rFonts w:ascii="Century Gothic" w:hAnsi="Century Gothic"/>
        </w:rPr>
        <w:t>R</w:t>
      </w:r>
      <w:r w:rsidRPr="00B9134B">
        <w:rPr>
          <w:rFonts w:ascii="Century Gothic" w:hAnsi="Century Gothic"/>
        </w:rPr>
        <w:t xml:space="preserve">emedy tickets for all work requests </w:t>
      </w:r>
      <w:hyperlink r:id="rId20">
        <w:r w:rsidRPr="00B9134B">
          <w:rPr>
            <w:rStyle w:val="Hyperlink"/>
            <w:rFonts w:ascii="Century Gothic" w:hAnsi="Century Gothic"/>
          </w:rPr>
          <w:t>here</w:t>
        </w:r>
      </w:hyperlink>
      <w:r w:rsidRPr="00B9134B">
        <w:rPr>
          <w:rFonts w:ascii="Century Gothic" w:hAnsi="Century Gothic"/>
        </w:rPr>
        <w:t xml:space="preserve">. </w:t>
      </w:r>
      <w:r w:rsidR="00C77567" w:rsidRPr="00B9134B">
        <w:rPr>
          <w:rFonts w:ascii="Century Gothic" w:hAnsi="Century Gothic"/>
        </w:rPr>
        <w:t xml:space="preserve"> </w:t>
      </w:r>
      <w:r w:rsidRPr="00B9134B">
        <w:rPr>
          <w:rFonts w:ascii="Century Gothic" w:hAnsi="Century Gothic"/>
        </w:rPr>
        <w:t>Thank</w:t>
      </w:r>
      <w:r w:rsidR="00C77567" w:rsidRPr="00B9134B">
        <w:rPr>
          <w:rFonts w:ascii="Century Gothic" w:hAnsi="Century Gothic"/>
        </w:rPr>
        <w:t xml:space="preserve"> you</w:t>
      </w:r>
      <w:r w:rsidRPr="00B9134B">
        <w:rPr>
          <w:rFonts w:ascii="Century Gothic" w:hAnsi="Century Gothic"/>
        </w:rPr>
        <w:t xml:space="preserve">! </w:t>
      </w:r>
    </w:p>
    <w:p w14:paraId="4DDE6A5C" w14:textId="73D23F45" w:rsidR="00467EC6" w:rsidRPr="00E9464F" w:rsidRDefault="002F525C" w:rsidP="00E9464F">
      <w:pPr>
        <w:pStyle w:val="ListParagraph"/>
        <w:numPr>
          <w:ilvl w:val="1"/>
          <w:numId w:val="1"/>
        </w:numPr>
        <w:spacing w:after="0"/>
        <w:rPr>
          <w:rFonts w:ascii="Century Gothic" w:hAnsi="Century Gothic"/>
        </w:rPr>
      </w:pPr>
      <w:r w:rsidRPr="00B9134B">
        <w:rPr>
          <w:rFonts w:ascii="Century Gothic" w:hAnsi="Century Gothic"/>
        </w:rPr>
        <w:t xml:space="preserve">Review this </w:t>
      </w:r>
      <w:hyperlink r:id="rId21">
        <w:r w:rsidRPr="00B9134B">
          <w:rPr>
            <w:rStyle w:val="Hyperlink"/>
            <w:rFonts w:ascii="Century Gothic" w:hAnsi="Century Gothic"/>
          </w:rPr>
          <w:t>Desk aid</w:t>
        </w:r>
      </w:hyperlink>
      <w:r w:rsidRPr="00B9134B">
        <w:rPr>
          <w:rFonts w:ascii="Century Gothic" w:hAnsi="Century Gothic"/>
        </w:rPr>
        <w:t xml:space="preserve"> on things to try before submitting a </w:t>
      </w:r>
      <w:r w:rsidR="00C77567" w:rsidRPr="00B9134B">
        <w:rPr>
          <w:rFonts w:ascii="Century Gothic" w:hAnsi="Century Gothic"/>
        </w:rPr>
        <w:t>R</w:t>
      </w:r>
      <w:r w:rsidRPr="00B9134B">
        <w:rPr>
          <w:rFonts w:ascii="Century Gothic" w:hAnsi="Century Gothic"/>
        </w:rPr>
        <w:t>emedy ticket; includes instructions for clearing your cache</w:t>
      </w:r>
      <w:r w:rsidR="00BD5801" w:rsidRPr="00B9134B">
        <w:rPr>
          <w:rFonts w:ascii="Century Gothic" w:hAnsi="Century Gothic"/>
        </w:rPr>
        <w:t>.</w:t>
      </w:r>
    </w:p>
    <w:sectPr w:rsidR="00467EC6" w:rsidRPr="00E9464F" w:rsidSect="006C37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BFD8" w14:textId="77777777" w:rsidR="006C37B2" w:rsidRDefault="006C37B2" w:rsidP="00A57C61">
      <w:pPr>
        <w:spacing w:after="0" w:line="240" w:lineRule="auto"/>
      </w:pPr>
      <w:r>
        <w:separator/>
      </w:r>
    </w:p>
  </w:endnote>
  <w:endnote w:type="continuationSeparator" w:id="0">
    <w:p w14:paraId="6423F55B" w14:textId="77777777" w:rsidR="006C37B2" w:rsidRDefault="006C37B2" w:rsidP="00A57C61">
      <w:pPr>
        <w:spacing w:after="0" w:line="240" w:lineRule="auto"/>
      </w:pPr>
      <w:r>
        <w:continuationSeparator/>
      </w:r>
    </w:p>
  </w:endnote>
  <w:endnote w:type="continuationNotice" w:id="1">
    <w:p w14:paraId="5D8E6178" w14:textId="77777777" w:rsidR="006C37B2" w:rsidRDefault="006C3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AAEF" w14:textId="77777777" w:rsidR="006C37B2" w:rsidRDefault="006C37B2" w:rsidP="00A57C61">
      <w:pPr>
        <w:spacing w:after="0" w:line="240" w:lineRule="auto"/>
      </w:pPr>
      <w:r>
        <w:separator/>
      </w:r>
    </w:p>
  </w:footnote>
  <w:footnote w:type="continuationSeparator" w:id="0">
    <w:p w14:paraId="2D094420" w14:textId="77777777" w:rsidR="006C37B2" w:rsidRDefault="006C37B2" w:rsidP="00A57C61">
      <w:pPr>
        <w:spacing w:after="0" w:line="240" w:lineRule="auto"/>
      </w:pPr>
      <w:r>
        <w:continuationSeparator/>
      </w:r>
    </w:p>
  </w:footnote>
  <w:footnote w:type="continuationNotice" w:id="1">
    <w:p w14:paraId="7C8EB246" w14:textId="77777777" w:rsidR="006C37B2" w:rsidRDefault="006C37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954DC"/>
    <w:multiLevelType w:val="multilevel"/>
    <w:tmpl w:val="886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039A9"/>
    <w:multiLevelType w:val="multilevel"/>
    <w:tmpl w:val="B232B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33091"/>
    <w:multiLevelType w:val="multilevel"/>
    <w:tmpl w:val="C51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45DE5"/>
    <w:multiLevelType w:val="multilevel"/>
    <w:tmpl w:val="B02C3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67F00"/>
    <w:multiLevelType w:val="multilevel"/>
    <w:tmpl w:val="07049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707117"/>
    <w:multiLevelType w:val="hybridMultilevel"/>
    <w:tmpl w:val="C6E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85367"/>
    <w:multiLevelType w:val="multilevel"/>
    <w:tmpl w:val="A3D46B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39524D"/>
    <w:multiLevelType w:val="multilevel"/>
    <w:tmpl w:val="295E85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1A22300C"/>
    <w:multiLevelType w:val="hybridMultilevel"/>
    <w:tmpl w:val="761C8A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F43BB8"/>
    <w:multiLevelType w:val="multilevel"/>
    <w:tmpl w:val="7570B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B35A8F"/>
    <w:multiLevelType w:val="multilevel"/>
    <w:tmpl w:val="E220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2D30A2"/>
    <w:multiLevelType w:val="hybridMultilevel"/>
    <w:tmpl w:val="F37A2C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850784"/>
    <w:multiLevelType w:val="hybridMultilevel"/>
    <w:tmpl w:val="EE40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2057C4"/>
    <w:multiLevelType w:val="hybridMultilevel"/>
    <w:tmpl w:val="BB5A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AB2DE9"/>
    <w:multiLevelType w:val="multilevel"/>
    <w:tmpl w:val="F12CA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E47FE"/>
    <w:multiLevelType w:val="multilevel"/>
    <w:tmpl w:val="531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7870C9"/>
    <w:multiLevelType w:val="multilevel"/>
    <w:tmpl w:val="17D2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0863B0"/>
    <w:multiLevelType w:val="hybridMultilevel"/>
    <w:tmpl w:val="9B42BA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05C534D"/>
    <w:multiLevelType w:val="multilevel"/>
    <w:tmpl w:val="0A581FD6"/>
    <w:lvl w:ilvl="0">
      <w:start w:val="1"/>
      <w:numFmt w:val="bullet"/>
      <w:lvlText w:val="o"/>
      <w:lvlJc w:val="left"/>
      <w:pPr>
        <w:tabs>
          <w:tab w:val="num" w:pos="1260"/>
        </w:tabs>
        <w:ind w:left="1260" w:hanging="360"/>
      </w:pPr>
      <w:rPr>
        <w:rFonts w:ascii="Courier New" w:hAnsi="Courier New"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o"/>
      <w:lvlJc w:val="left"/>
      <w:pPr>
        <w:tabs>
          <w:tab w:val="num" w:pos="2700"/>
        </w:tabs>
        <w:ind w:left="2700" w:hanging="360"/>
      </w:pPr>
      <w:rPr>
        <w:rFonts w:ascii="Courier New" w:hAnsi="Courier New" w:hint="default"/>
        <w:sz w:val="20"/>
      </w:rPr>
    </w:lvl>
    <w:lvl w:ilvl="3" w:tentative="1">
      <w:start w:val="1"/>
      <w:numFmt w:val="bullet"/>
      <w:lvlText w:val="o"/>
      <w:lvlJc w:val="left"/>
      <w:pPr>
        <w:tabs>
          <w:tab w:val="num" w:pos="3420"/>
        </w:tabs>
        <w:ind w:left="3420" w:hanging="360"/>
      </w:pPr>
      <w:rPr>
        <w:rFonts w:ascii="Courier New" w:hAnsi="Courier New" w:hint="default"/>
        <w:sz w:val="20"/>
      </w:rPr>
    </w:lvl>
    <w:lvl w:ilvl="4" w:tentative="1">
      <w:start w:val="1"/>
      <w:numFmt w:val="bullet"/>
      <w:lvlText w:val="o"/>
      <w:lvlJc w:val="left"/>
      <w:pPr>
        <w:tabs>
          <w:tab w:val="num" w:pos="4140"/>
        </w:tabs>
        <w:ind w:left="4140" w:hanging="360"/>
      </w:pPr>
      <w:rPr>
        <w:rFonts w:ascii="Courier New" w:hAnsi="Courier New" w:hint="default"/>
        <w:sz w:val="20"/>
      </w:rPr>
    </w:lvl>
    <w:lvl w:ilvl="5" w:tentative="1">
      <w:start w:val="1"/>
      <w:numFmt w:val="bullet"/>
      <w:lvlText w:val="o"/>
      <w:lvlJc w:val="left"/>
      <w:pPr>
        <w:tabs>
          <w:tab w:val="num" w:pos="4860"/>
        </w:tabs>
        <w:ind w:left="4860" w:hanging="360"/>
      </w:pPr>
      <w:rPr>
        <w:rFonts w:ascii="Courier New" w:hAnsi="Courier New" w:hint="default"/>
        <w:sz w:val="20"/>
      </w:rPr>
    </w:lvl>
    <w:lvl w:ilvl="6" w:tentative="1">
      <w:start w:val="1"/>
      <w:numFmt w:val="bullet"/>
      <w:lvlText w:val="o"/>
      <w:lvlJc w:val="left"/>
      <w:pPr>
        <w:tabs>
          <w:tab w:val="num" w:pos="5580"/>
        </w:tabs>
        <w:ind w:left="5580" w:hanging="360"/>
      </w:pPr>
      <w:rPr>
        <w:rFonts w:ascii="Courier New" w:hAnsi="Courier New" w:hint="default"/>
        <w:sz w:val="20"/>
      </w:rPr>
    </w:lvl>
    <w:lvl w:ilvl="7" w:tentative="1">
      <w:start w:val="1"/>
      <w:numFmt w:val="bullet"/>
      <w:lvlText w:val="o"/>
      <w:lvlJc w:val="left"/>
      <w:pPr>
        <w:tabs>
          <w:tab w:val="num" w:pos="6300"/>
        </w:tabs>
        <w:ind w:left="6300" w:hanging="360"/>
      </w:pPr>
      <w:rPr>
        <w:rFonts w:ascii="Courier New" w:hAnsi="Courier New" w:hint="default"/>
        <w:sz w:val="20"/>
      </w:rPr>
    </w:lvl>
    <w:lvl w:ilvl="8" w:tentative="1">
      <w:start w:val="1"/>
      <w:numFmt w:val="bullet"/>
      <w:lvlText w:val="o"/>
      <w:lvlJc w:val="left"/>
      <w:pPr>
        <w:tabs>
          <w:tab w:val="num" w:pos="7020"/>
        </w:tabs>
        <w:ind w:left="7020" w:hanging="360"/>
      </w:pPr>
      <w:rPr>
        <w:rFonts w:ascii="Courier New" w:hAnsi="Courier New" w:hint="default"/>
        <w:sz w:val="20"/>
      </w:rPr>
    </w:lvl>
  </w:abstractNum>
  <w:abstractNum w:abstractNumId="20" w15:restartNumberingAfterBreak="0">
    <w:nsid w:val="473F7A19"/>
    <w:multiLevelType w:val="multilevel"/>
    <w:tmpl w:val="A8400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C11D7"/>
    <w:multiLevelType w:val="multilevel"/>
    <w:tmpl w:val="251CE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080B04"/>
    <w:multiLevelType w:val="hybridMultilevel"/>
    <w:tmpl w:val="26003A8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0C257BC"/>
    <w:multiLevelType w:val="hybridMultilevel"/>
    <w:tmpl w:val="3C50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E52AE9"/>
    <w:multiLevelType w:val="multilevel"/>
    <w:tmpl w:val="DEA89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234910"/>
    <w:multiLevelType w:val="hybridMultilevel"/>
    <w:tmpl w:val="4570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11DAE"/>
    <w:multiLevelType w:val="hybridMultilevel"/>
    <w:tmpl w:val="BEC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A44E8"/>
    <w:multiLevelType w:val="hybridMultilevel"/>
    <w:tmpl w:val="92C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D033C"/>
    <w:multiLevelType w:val="multilevel"/>
    <w:tmpl w:val="86ACE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68C5AE1"/>
    <w:multiLevelType w:val="multilevel"/>
    <w:tmpl w:val="863E7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C4BA0"/>
    <w:multiLevelType w:val="multilevel"/>
    <w:tmpl w:val="09D0D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5622BE"/>
    <w:multiLevelType w:val="hybridMultilevel"/>
    <w:tmpl w:val="416425B2"/>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7406D"/>
    <w:multiLevelType w:val="hybridMultilevel"/>
    <w:tmpl w:val="C07CE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8472D"/>
    <w:multiLevelType w:val="multilevel"/>
    <w:tmpl w:val="83A2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B529C"/>
    <w:multiLevelType w:val="multilevel"/>
    <w:tmpl w:val="C6E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F23805"/>
    <w:multiLevelType w:val="hybridMultilevel"/>
    <w:tmpl w:val="C1C4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81488"/>
    <w:multiLevelType w:val="multilevel"/>
    <w:tmpl w:val="BA4ED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481162">
    <w:abstractNumId w:val="31"/>
  </w:num>
  <w:num w:numId="2" w16cid:durableId="927883478">
    <w:abstractNumId w:val="0"/>
  </w:num>
  <w:num w:numId="3" w16cid:durableId="641278976">
    <w:abstractNumId w:val="32"/>
  </w:num>
  <w:num w:numId="4" w16cid:durableId="736052748">
    <w:abstractNumId w:val="13"/>
  </w:num>
  <w:num w:numId="5" w16cid:durableId="1697192144">
    <w:abstractNumId w:val="23"/>
  </w:num>
  <w:num w:numId="6" w16cid:durableId="1003242188">
    <w:abstractNumId w:val="14"/>
  </w:num>
  <w:num w:numId="7" w16cid:durableId="94139311">
    <w:abstractNumId w:val="25"/>
  </w:num>
  <w:num w:numId="8" w16cid:durableId="758521411">
    <w:abstractNumId w:val="11"/>
  </w:num>
  <w:num w:numId="9" w16cid:durableId="1772966565">
    <w:abstractNumId w:val="36"/>
  </w:num>
  <w:num w:numId="10" w16cid:durableId="814109545">
    <w:abstractNumId w:val="3"/>
  </w:num>
  <w:num w:numId="11" w16cid:durableId="2111273327">
    <w:abstractNumId w:val="12"/>
  </w:num>
  <w:num w:numId="12" w16cid:durableId="1819881865">
    <w:abstractNumId w:val="6"/>
  </w:num>
  <w:num w:numId="13" w16cid:durableId="1989280159">
    <w:abstractNumId w:val="26"/>
  </w:num>
  <w:num w:numId="14" w16cid:durableId="931857372">
    <w:abstractNumId w:val="33"/>
  </w:num>
  <w:num w:numId="15" w16cid:durableId="42876069">
    <w:abstractNumId w:val="9"/>
  </w:num>
  <w:num w:numId="16" w16cid:durableId="793133812">
    <w:abstractNumId w:val="18"/>
  </w:num>
  <w:num w:numId="17" w16cid:durableId="1229879304">
    <w:abstractNumId w:val="22"/>
  </w:num>
  <w:num w:numId="18" w16cid:durableId="971789808">
    <w:abstractNumId w:val="8"/>
  </w:num>
  <w:num w:numId="19" w16cid:durableId="914242317">
    <w:abstractNumId w:val="17"/>
  </w:num>
  <w:num w:numId="20" w16cid:durableId="510875535">
    <w:abstractNumId w:val="16"/>
  </w:num>
  <w:num w:numId="21" w16cid:durableId="991523865">
    <w:abstractNumId w:val="29"/>
  </w:num>
  <w:num w:numId="22" w16cid:durableId="425536871">
    <w:abstractNumId w:val="2"/>
  </w:num>
  <w:num w:numId="23" w16cid:durableId="326709110">
    <w:abstractNumId w:val="21"/>
  </w:num>
  <w:num w:numId="24" w16cid:durableId="1069694210">
    <w:abstractNumId w:val="24"/>
  </w:num>
  <w:num w:numId="25" w16cid:durableId="1581216263">
    <w:abstractNumId w:val="7"/>
  </w:num>
  <w:num w:numId="26" w16cid:durableId="2078744858">
    <w:abstractNumId w:val="28"/>
  </w:num>
  <w:num w:numId="27" w16cid:durableId="652026703">
    <w:abstractNumId w:val="5"/>
  </w:num>
  <w:num w:numId="28" w16cid:durableId="1774937345">
    <w:abstractNumId w:val="30"/>
  </w:num>
  <w:num w:numId="29" w16cid:durableId="1874028851">
    <w:abstractNumId w:val="1"/>
  </w:num>
  <w:num w:numId="30" w16cid:durableId="746151363">
    <w:abstractNumId w:val="20"/>
  </w:num>
  <w:num w:numId="31" w16cid:durableId="1738547362">
    <w:abstractNumId w:val="19"/>
  </w:num>
  <w:num w:numId="32" w16cid:durableId="1462650750">
    <w:abstractNumId w:val="34"/>
  </w:num>
  <w:num w:numId="33" w16cid:durableId="1065183064">
    <w:abstractNumId w:val="10"/>
  </w:num>
  <w:num w:numId="34" w16cid:durableId="1312638928">
    <w:abstractNumId w:val="15"/>
  </w:num>
  <w:num w:numId="35" w16cid:durableId="1517308322">
    <w:abstractNumId w:val="4"/>
  </w:num>
  <w:num w:numId="36" w16cid:durableId="2017875663">
    <w:abstractNumId w:val="35"/>
  </w:num>
  <w:num w:numId="37" w16cid:durableId="19851185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169"/>
    <w:rsid w:val="00002405"/>
    <w:rsid w:val="000029BB"/>
    <w:rsid w:val="000033DC"/>
    <w:rsid w:val="000040E8"/>
    <w:rsid w:val="0000571E"/>
    <w:rsid w:val="00006BB2"/>
    <w:rsid w:val="000102F2"/>
    <w:rsid w:val="00010A40"/>
    <w:rsid w:val="000115AA"/>
    <w:rsid w:val="000145BE"/>
    <w:rsid w:val="00014AC0"/>
    <w:rsid w:val="00014DD1"/>
    <w:rsid w:val="000155C3"/>
    <w:rsid w:val="00015D33"/>
    <w:rsid w:val="00015F8C"/>
    <w:rsid w:val="0001695F"/>
    <w:rsid w:val="000202C5"/>
    <w:rsid w:val="000204EF"/>
    <w:rsid w:val="00020B3C"/>
    <w:rsid w:val="000211D0"/>
    <w:rsid w:val="00021C57"/>
    <w:rsid w:val="0002297D"/>
    <w:rsid w:val="0002374F"/>
    <w:rsid w:val="00023FFA"/>
    <w:rsid w:val="00024DB2"/>
    <w:rsid w:val="0002557A"/>
    <w:rsid w:val="00026172"/>
    <w:rsid w:val="00026A44"/>
    <w:rsid w:val="000278AF"/>
    <w:rsid w:val="00027D16"/>
    <w:rsid w:val="000305C6"/>
    <w:rsid w:val="00031C7A"/>
    <w:rsid w:val="00032DB7"/>
    <w:rsid w:val="0003347A"/>
    <w:rsid w:val="0003382D"/>
    <w:rsid w:val="000349FC"/>
    <w:rsid w:val="00037F10"/>
    <w:rsid w:val="00040121"/>
    <w:rsid w:val="000407EC"/>
    <w:rsid w:val="000421CF"/>
    <w:rsid w:val="00043528"/>
    <w:rsid w:val="00043BEA"/>
    <w:rsid w:val="0004481C"/>
    <w:rsid w:val="000458D9"/>
    <w:rsid w:val="00045A73"/>
    <w:rsid w:val="0004631D"/>
    <w:rsid w:val="000467AC"/>
    <w:rsid w:val="00046BBF"/>
    <w:rsid w:val="00050FF0"/>
    <w:rsid w:val="0005172F"/>
    <w:rsid w:val="000534BE"/>
    <w:rsid w:val="000535E7"/>
    <w:rsid w:val="00055291"/>
    <w:rsid w:val="0005540C"/>
    <w:rsid w:val="00055C6F"/>
    <w:rsid w:val="0005668A"/>
    <w:rsid w:val="00057B6A"/>
    <w:rsid w:val="00057F11"/>
    <w:rsid w:val="00060FAA"/>
    <w:rsid w:val="00065E2A"/>
    <w:rsid w:val="00066044"/>
    <w:rsid w:val="00067300"/>
    <w:rsid w:val="00070D1A"/>
    <w:rsid w:val="000712ED"/>
    <w:rsid w:val="00071A7E"/>
    <w:rsid w:val="00072338"/>
    <w:rsid w:val="0007260E"/>
    <w:rsid w:val="00072E26"/>
    <w:rsid w:val="00073E44"/>
    <w:rsid w:val="0007450C"/>
    <w:rsid w:val="00075880"/>
    <w:rsid w:val="00075B3E"/>
    <w:rsid w:val="00075DEF"/>
    <w:rsid w:val="00076836"/>
    <w:rsid w:val="00076E6A"/>
    <w:rsid w:val="00077D01"/>
    <w:rsid w:val="000809C6"/>
    <w:rsid w:val="00081F64"/>
    <w:rsid w:val="00082559"/>
    <w:rsid w:val="000838F1"/>
    <w:rsid w:val="000840FD"/>
    <w:rsid w:val="000848B3"/>
    <w:rsid w:val="00084B9C"/>
    <w:rsid w:val="00086463"/>
    <w:rsid w:val="00086C22"/>
    <w:rsid w:val="00086E02"/>
    <w:rsid w:val="00086FAF"/>
    <w:rsid w:val="00087B16"/>
    <w:rsid w:val="00090599"/>
    <w:rsid w:val="0009117D"/>
    <w:rsid w:val="000911B0"/>
    <w:rsid w:val="00091F04"/>
    <w:rsid w:val="000922A0"/>
    <w:rsid w:val="00092E5C"/>
    <w:rsid w:val="000954A6"/>
    <w:rsid w:val="0009660F"/>
    <w:rsid w:val="0009788F"/>
    <w:rsid w:val="000A13D1"/>
    <w:rsid w:val="000A34F0"/>
    <w:rsid w:val="000A4573"/>
    <w:rsid w:val="000A51B8"/>
    <w:rsid w:val="000A5CD4"/>
    <w:rsid w:val="000A6D49"/>
    <w:rsid w:val="000A7A02"/>
    <w:rsid w:val="000B0312"/>
    <w:rsid w:val="000B0D77"/>
    <w:rsid w:val="000B47B9"/>
    <w:rsid w:val="000B51F5"/>
    <w:rsid w:val="000B51F6"/>
    <w:rsid w:val="000B589B"/>
    <w:rsid w:val="000B6FB4"/>
    <w:rsid w:val="000C0996"/>
    <w:rsid w:val="000C14CF"/>
    <w:rsid w:val="000C162E"/>
    <w:rsid w:val="000C34BE"/>
    <w:rsid w:val="000C59AE"/>
    <w:rsid w:val="000C5BB4"/>
    <w:rsid w:val="000C5CA5"/>
    <w:rsid w:val="000C6A40"/>
    <w:rsid w:val="000D201B"/>
    <w:rsid w:val="000D280C"/>
    <w:rsid w:val="000D36C1"/>
    <w:rsid w:val="000D4185"/>
    <w:rsid w:val="000D4753"/>
    <w:rsid w:val="000D52DF"/>
    <w:rsid w:val="000D53F3"/>
    <w:rsid w:val="000D557C"/>
    <w:rsid w:val="000D5E5B"/>
    <w:rsid w:val="000D651C"/>
    <w:rsid w:val="000D7CF8"/>
    <w:rsid w:val="000E08FB"/>
    <w:rsid w:val="000E0EB7"/>
    <w:rsid w:val="000E2E9C"/>
    <w:rsid w:val="000E3F8A"/>
    <w:rsid w:val="000E443A"/>
    <w:rsid w:val="000E4580"/>
    <w:rsid w:val="000E4792"/>
    <w:rsid w:val="000E5669"/>
    <w:rsid w:val="000E5C86"/>
    <w:rsid w:val="000E6AF3"/>
    <w:rsid w:val="000F180C"/>
    <w:rsid w:val="000F2238"/>
    <w:rsid w:val="000F3E5C"/>
    <w:rsid w:val="000F4A4E"/>
    <w:rsid w:val="000F4F52"/>
    <w:rsid w:val="000F5C17"/>
    <w:rsid w:val="000F75E3"/>
    <w:rsid w:val="000F7AFB"/>
    <w:rsid w:val="000F7B6D"/>
    <w:rsid w:val="000F7F0B"/>
    <w:rsid w:val="0010062E"/>
    <w:rsid w:val="00101719"/>
    <w:rsid w:val="00102357"/>
    <w:rsid w:val="0010247E"/>
    <w:rsid w:val="00103C00"/>
    <w:rsid w:val="00103EB8"/>
    <w:rsid w:val="00104679"/>
    <w:rsid w:val="00104BCA"/>
    <w:rsid w:val="001050E4"/>
    <w:rsid w:val="00105B25"/>
    <w:rsid w:val="00105D50"/>
    <w:rsid w:val="00105EFC"/>
    <w:rsid w:val="00105F3E"/>
    <w:rsid w:val="00106229"/>
    <w:rsid w:val="00106777"/>
    <w:rsid w:val="00107AEE"/>
    <w:rsid w:val="00107CD6"/>
    <w:rsid w:val="00107FC4"/>
    <w:rsid w:val="0011047D"/>
    <w:rsid w:val="001118C2"/>
    <w:rsid w:val="00111AD7"/>
    <w:rsid w:val="00112A96"/>
    <w:rsid w:val="00113698"/>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2749F"/>
    <w:rsid w:val="00127A98"/>
    <w:rsid w:val="00131428"/>
    <w:rsid w:val="00132A11"/>
    <w:rsid w:val="00133830"/>
    <w:rsid w:val="00134175"/>
    <w:rsid w:val="0013649D"/>
    <w:rsid w:val="0013655C"/>
    <w:rsid w:val="0014069E"/>
    <w:rsid w:val="00140E7F"/>
    <w:rsid w:val="00140EDD"/>
    <w:rsid w:val="00140F60"/>
    <w:rsid w:val="0014163C"/>
    <w:rsid w:val="001430C8"/>
    <w:rsid w:val="00145E4E"/>
    <w:rsid w:val="0014745E"/>
    <w:rsid w:val="00150935"/>
    <w:rsid w:val="00150981"/>
    <w:rsid w:val="001509C3"/>
    <w:rsid w:val="00150AA4"/>
    <w:rsid w:val="00151BDF"/>
    <w:rsid w:val="0015229B"/>
    <w:rsid w:val="00152EF2"/>
    <w:rsid w:val="0015349C"/>
    <w:rsid w:val="00154011"/>
    <w:rsid w:val="00155250"/>
    <w:rsid w:val="00156705"/>
    <w:rsid w:val="0015694C"/>
    <w:rsid w:val="001577E1"/>
    <w:rsid w:val="0016115F"/>
    <w:rsid w:val="0016156C"/>
    <w:rsid w:val="0016162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D15"/>
    <w:rsid w:val="00176FCD"/>
    <w:rsid w:val="001813FD"/>
    <w:rsid w:val="001826E6"/>
    <w:rsid w:val="001846F5"/>
    <w:rsid w:val="00184AB9"/>
    <w:rsid w:val="00187297"/>
    <w:rsid w:val="0018736C"/>
    <w:rsid w:val="001904B6"/>
    <w:rsid w:val="00190894"/>
    <w:rsid w:val="00192230"/>
    <w:rsid w:val="00192616"/>
    <w:rsid w:val="00193A15"/>
    <w:rsid w:val="00197319"/>
    <w:rsid w:val="0019733E"/>
    <w:rsid w:val="00197633"/>
    <w:rsid w:val="001979B6"/>
    <w:rsid w:val="00197BFE"/>
    <w:rsid w:val="001A0F77"/>
    <w:rsid w:val="001A1115"/>
    <w:rsid w:val="001A341B"/>
    <w:rsid w:val="001A4869"/>
    <w:rsid w:val="001A5684"/>
    <w:rsid w:val="001A5783"/>
    <w:rsid w:val="001A69B5"/>
    <w:rsid w:val="001A7210"/>
    <w:rsid w:val="001B08BC"/>
    <w:rsid w:val="001B0E45"/>
    <w:rsid w:val="001B1477"/>
    <w:rsid w:val="001B1C5C"/>
    <w:rsid w:val="001B2518"/>
    <w:rsid w:val="001B25EC"/>
    <w:rsid w:val="001B29C6"/>
    <w:rsid w:val="001B3009"/>
    <w:rsid w:val="001B45E3"/>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18E"/>
    <w:rsid w:val="001C5213"/>
    <w:rsid w:val="001C541C"/>
    <w:rsid w:val="001C5CCF"/>
    <w:rsid w:val="001C5F4F"/>
    <w:rsid w:val="001C6F05"/>
    <w:rsid w:val="001D0D01"/>
    <w:rsid w:val="001D1440"/>
    <w:rsid w:val="001D15E6"/>
    <w:rsid w:val="001D2E9C"/>
    <w:rsid w:val="001D3E56"/>
    <w:rsid w:val="001D4A32"/>
    <w:rsid w:val="001D53EE"/>
    <w:rsid w:val="001D599D"/>
    <w:rsid w:val="001D6F2F"/>
    <w:rsid w:val="001D7033"/>
    <w:rsid w:val="001E00C3"/>
    <w:rsid w:val="001E3819"/>
    <w:rsid w:val="001E39DB"/>
    <w:rsid w:val="001E41FE"/>
    <w:rsid w:val="001E46A5"/>
    <w:rsid w:val="001E73F1"/>
    <w:rsid w:val="001E751D"/>
    <w:rsid w:val="001F0C82"/>
    <w:rsid w:val="001F1055"/>
    <w:rsid w:val="001F38C4"/>
    <w:rsid w:val="001F6689"/>
    <w:rsid w:val="001F71E9"/>
    <w:rsid w:val="001F7FAF"/>
    <w:rsid w:val="00201D05"/>
    <w:rsid w:val="00201EA2"/>
    <w:rsid w:val="00202676"/>
    <w:rsid w:val="00202CAC"/>
    <w:rsid w:val="00203210"/>
    <w:rsid w:val="002066B8"/>
    <w:rsid w:val="002075AD"/>
    <w:rsid w:val="00207924"/>
    <w:rsid w:val="002079D0"/>
    <w:rsid w:val="00210792"/>
    <w:rsid w:val="00210F77"/>
    <w:rsid w:val="00211537"/>
    <w:rsid w:val="002118C3"/>
    <w:rsid w:val="002119E7"/>
    <w:rsid w:val="002126C0"/>
    <w:rsid w:val="00212748"/>
    <w:rsid w:val="002128FD"/>
    <w:rsid w:val="00212F07"/>
    <w:rsid w:val="00213BDA"/>
    <w:rsid w:val="00213D31"/>
    <w:rsid w:val="002149AF"/>
    <w:rsid w:val="00214C39"/>
    <w:rsid w:val="002152D0"/>
    <w:rsid w:val="00217940"/>
    <w:rsid w:val="00220A65"/>
    <w:rsid w:val="002223E7"/>
    <w:rsid w:val="00223B46"/>
    <w:rsid w:val="002246CB"/>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405E"/>
    <w:rsid w:val="00234D98"/>
    <w:rsid w:val="00235875"/>
    <w:rsid w:val="0023608A"/>
    <w:rsid w:val="00236350"/>
    <w:rsid w:val="002363B2"/>
    <w:rsid w:val="0023661E"/>
    <w:rsid w:val="002374C9"/>
    <w:rsid w:val="00237F20"/>
    <w:rsid w:val="002400F5"/>
    <w:rsid w:val="00240690"/>
    <w:rsid w:val="002416B5"/>
    <w:rsid w:val="00242FC7"/>
    <w:rsid w:val="002448DC"/>
    <w:rsid w:val="00244F29"/>
    <w:rsid w:val="002458CF"/>
    <w:rsid w:val="0024621A"/>
    <w:rsid w:val="00246B0E"/>
    <w:rsid w:val="00246FFD"/>
    <w:rsid w:val="00250528"/>
    <w:rsid w:val="002506BB"/>
    <w:rsid w:val="00250B32"/>
    <w:rsid w:val="00251B9B"/>
    <w:rsid w:val="00251E69"/>
    <w:rsid w:val="002521AD"/>
    <w:rsid w:val="002529FA"/>
    <w:rsid w:val="002542BB"/>
    <w:rsid w:val="0025632D"/>
    <w:rsid w:val="00257B69"/>
    <w:rsid w:val="00257B85"/>
    <w:rsid w:val="002627B9"/>
    <w:rsid w:val="00263EC1"/>
    <w:rsid w:val="0026446F"/>
    <w:rsid w:val="00264715"/>
    <w:rsid w:val="00264838"/>
    <w:rsid w:val="0026743F"/>
    <w:rsid w:val="0027060E"/>
    <w:rsid w:val="00270887"/>
    <w:rsid w:val="002715F4"/>
    <w:rsid w:val="002716EC"/>
    <w:rsid w:val="00272756"/>
    <w:rsid w:val="0027326A"/>
    <w:rsid w:val="002737CE"/>
    <w:rsid w:val="00273A35"/>
    <w:rsid w:val="00274337"/>
    <w:rsid w:val="002755C4"/>
    <w:rsid w:val="0027638A"/>
    <w:rsid w:val="002766A9"/>
    <w:rsid w:val="002813F2"/>
    <w:rsid w:val="0028200A"/>
    <w:rsid w:val="002821F1"/>
    <w:rsid w:val="002824E6"/>
    <w:rsid w:val="0028435B"/>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19D"/>
    <w:rsid w:val="0029734A"/>
    <w:rsid w:val="002A0A05"/>
    <w:rsid w:val="002A2256"/>
    <w:rsid w:val="002A3019"/>
    <w:rsid w:val="002A44E3"/>
    <w:rsid w:val="002A4D0C"/>
    <w:rsid w:val="002A5ADA"/>
    <w:rsid w:val="002B0005"/>
    <w:rsid w:val="002B0185"/>
    <w:rsid w:val="002B02B4"/>
    <w:rsid w:val="002B02CF"/>
    <w:rsid w:val="002B17CD"/>
    <w:rsid w:val="002B19B8"/>
    <w:rsid w:val="002B29B4"/>
    <w:rsid w:val="002B3374"/>
    <w:rsid w:val="002B3661"/>
    <w:rsid w:val="002B3B67"/>
    <w:rsid w:val="002B4946"/>
    <w:rsid w:val="002B4AAC"/>
    <w:rsid w:val="002B5504"/>
    <w:rsid w:val="002B5A32"/>
    <w:rsid w:val="002B5D68"/>
    <w:rsid w:val="002B5DDC"/>
    <w:rsid w:val="002B65DE"/>
    <w:rsid w:val="002B6A54"/>
    <w:rsid w:val="002B7D0D"/>
    <w:rsid w:val="002C1025"/>
    <w:rsid w:val="002C1750"/>
    <w:rsid w:val="002C1CD5"/>
    <w:rsid w:val="002C2124"/>
    <w:rsid w:val="002C22A4"/>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CFF"/>
    <w:rsid w:val="002D5DC2"/>
    <w:rsid w:val="002D6698"/>
    <w:rsid w:val="002D67A8"/>
    <w:rsid w:val="002E3DB3"/>
    <w:rsid w:val="002E4D27"/>
    <w:rsid w:val="002E4FEC"/>
    <w:rsid w:val="002E587C"/>
    <w:rsid w:val="002E68DA"/>
    <w:rsid w:val="002E7EC1"/>
    <w:rsid w:val="002F0AD9"/>
    <w:rsid w:val="002F1115"/>
    <w:rsid w:val="002F15AE"/>
    <w:rsid w:val="002F1A63"/>
    <w:rsid w:val="002F2FB6"/>
    <w:rsid w:val="002F33B3"/>
    <w:rsid w:val="002F525C"/>
    <w:rsid w:val="002F56AA"/>
    <w:rsid w:val="002F6E75"/>
    <w:rsid w:val="00300CFA"/>
    <w:rsid w:val="00300F51"/>
    <w:rsid w:val="00304194"/>
    <w:rsid w:val="00304FB6"/>
    <w:rsid w:val="00305DBD"/>
    <w:rsid w:val="003073F6"/>
    <w:rsid w:val="00310516"/>
    <w:rsid w:val="003108B8"/>
    <w:rsid w:val="003118D9"/>
    <w:rsid w:val="00311BE9"/>
    <w:rsid w:val="00313AF1"/>
    <w:rsid w:val="00314157"/>
    <w:rsid w:val="003146EB"/>
    <w:rsid w:val="00314DCD"/>
    <w:rsid w:val="00315423"/>
    <w:rsid w:val="00315466"/>
    <w:rsid w:val="0031564C"/>
    <w:rsid w:val="00315770"/>
    <w:rsid w:val="00316C58"/>
    <w:rsid w:val="00316DD4"/>
    <w:rsid w:val="00317AA2"/>
    <w:rsid w:val="00317D77"/>
    <w:rsid w:val="00317E7E"/>
    <w:rsid w:val="00320348"/>
    <w:rsid w:val="00320A64"/>
    <w:rsid w:val="003216BD"/>
    <w:rsid w:val="00322278"/>
    <w:rsid w:val="003238E4"/>
    <w:rsid w:val="003241B2"/>
    <w:rsid w:val="00325C42"/>
    <w:rsid w:val="003268A4"/>
    <w:rsid w:val="00326AE0"/>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0AE4"/>
    <w:rsid w:val="0034119F"/>
    <w:rsid w:val="00341DCB"/>
    <w:rsid w:val="00343957"/>
    <w:rsid w:val="003439F5"/>
    <w:rsid w:val="00343A78"/>
    <w:rsid w:val="00344A0C"/>
    <w:rsid w:val="00345316"/>
    <w:rsid w:val="00345F09"/>
    <w:rsid w:val="00346F84"/>
    <w:rsid w:val="003477AE"/>
    <w:rsid w:val="00347E5A"/>
    <w:rsid w:val="00350328"/>
    <w:rsid w:val="00351943"/>
    <w:rsid w:val="0035316C"/>
    <w:rsid w:val="00354ED9"/>
    <w:rsid w:val="00356158"/>
    <w:rsid w:val="00357DCD"/>
    <w:rsid w:val="0036010D"/>
    <w:rsid w:val="0036048A"/>
    <w:rsid w:val="00360F07"/>
    <w:rsid w:val="00361638"/>
    <w:rsid w:val="00361667"/>
    <w:rsid w:val="0036170C"/>
    <w:rsid w:val="003623E0"/>
    <w:rsid w:val="003635E5"/>
    <w:rsid w:val="00364082"/>
    <w:rsid w:val="00364E88"/>
    <w:rsid w:val="003653DC"/>
    <w:rsid w:val="003667EF"/>
    <w:rsid w:val="00367840"/>
    <w:rsid w:val="0036799D"/>
    <w:rsid w:val="003679D5"/>
    <w:rsid w:val="00367DA2"/>
    <w:rsid w:val="00371172"/>
    <w:rsid w:val="0037332A"/>
    <w:rsid w:val="00373FB0"/>
    <w:rsid w:val="003745AA"/>
    <w:rsid w:val="0037481F"/>
    <w:rsid w:val="00375D42"/>
    <w:rsid w:val="00375F03"/>
    <w:rsid w:val="00376982"/>
    <w:rsid w:val="00376D8E"/>
    <w:rsid w:val="0037750F"/>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65FC"/>
    <w:rsid w:val="003975F1"/>
    <w:rsid w:val="0039761D"/>
    <w:rsid w:val="003978E7"/>
    <w:rsid w:val="00397E38"/>
    <w:rsid w:val="003A28A5"/>
    <w:rsid w:val="003A3634"/>
    <w:rsid w:val="003A3CE8"/>
    <w:rsid w:val="003A4090"/>
    <w:rsid w:val="003A4126"/>
    <w:rsid w:val="003A4F34"/>
    <w:rsid w:val="003A6A35"/>
    <w:rsid w:val="003B04FC"/>
    <w:rsid w:val="003B1E05"/>
    <w:rsid w:val="003B399A"/>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5A4A"/>
    <w:rsid w:val="003C6154"/>
    <w:rsid w:val="003C63A1"/>
    <w:rsid w:val="003C6890"/>
    <w:rsid w:val="003C6B24"/>
    <w:rsid w:val="003C6F97"/>
    <w:rsid w:val="003D0575"/>
    <w:rsid w:val="003D0ED5"/>
    <w:rsid w:val="003D112D"/>
    <w:rsid w:val="003D17DF"/>
    <w:rsid w:val="003D1CDE"/>
    <w:rsid w:val="003D31B8"/>
    <w:rsid w:val="003D4DDB"/>
    <w:rsid w:val="003D5451"/>
    <w:rsid w:val="003D5B26"/>
    <w:rsid w:val="003D5EA7"/>
    <w:rsid w:val="003D6F42"/>
    <w:rsid w:val="003E0700"/>
    <w:rsid w:val="003E0823"/>
    <w:rsid w:val="003E209E"/>
    <w:rsid w:val="003E2552"/>
    <w:rsid w:val="003E3CD2"/>
    <w:rsid w:val="003E48BA"/>
    <w:rsid w:val="003E5D55"/>
    <w:rsid w:val="003E5DCB"/>
    <w:rsid w:val="003E6832"/>
    <w:rsid w:val="003E743B"/>
    <w:rsid w:val="003F02F0"/>
    <w:rsid w:val="003F20C9"/>
    <w:rsid w:val="003F2380"/>
    <w:rsid w:val="003F2CED"/>
    <w:rsid w:val="003F2ED3"/>
    <w:rsid w:val="003F3845"/>
    <w:rsid w:val="003F4264"/>
    <w:rsid w:val="003F5FB2"/>
    <w:rsid w:val="003F6475"/>
    <w:rsid w:val="003F6539"/>
    <w:rsid w:val="004015FF"/>
    <w:rsid w:val="00402C22"/>
    <w:rsid w:val="00403E9B"/>
    <w:rsid w:val="00404427"/>
    <w:rsid w:val="00404ABF"/>
    <w:rsid w:val="00404D52"/>
    <w:rsid w:val="00404D77"/>
    <w:rsid w:val="004054FC"/>
    <w:rsid w:val="004056E4"/>
    <w:rsid w:val="00406BA2"/>
    <w:rsid w:val="004110C9"/>
    <w:rsid w:val="004121BA"/>
    <w:rsid w:val="00412EFC"/>
    <w:rsid w:val="00413380"/>
    <w:rsid w:val="00413E30"/>
    <w:rsid w:val="00414695"/>
    <w:rsid w:val="00414EE6"/>
    <w:rsid w:val="00415547"/>
    <w:rsid w:val="00420821"/>
    <w:rsid w:val="004214D8"/>
    <w:rsid w:val="00421556"/>
    <w:rsid w:val="0042202F"/>
    <w:rsid w:val="0042462B"/>
    <w:rsid w:val="00424B24"/>
    <w:rsid w:val="00425499"/>
    <w:rsid w:val="0042612F"/>
    <w:rsid w:val="00426B30"/>
    <w:rsid w:val="00426C0F"/>
    <w:rsid w:val="00426D68"/>
    <w:rsid w:val="0042713A"/>
    <w:rsid w:val="00430D34"/>
    <w:rsid w:val="00431DAF"/>
    <w:rsid w:val="0043236C"/>
    <w:rsid w:val="00432EC7"/>
    <w:rsid w:val="0043326B"/>
    <w:rsid w:val="00433915"/>
    <w:rsid w:val="00434C6E"/>
    <w:rsid w:val="00436043"/>
    <w:rsid w:val="0044017D"/>
    <w:rsid w:val="00442B94"/>
    <w:rsid w:val="00443DE0"/>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67EC6"/>
    <w:rsid w:val="004706CA"/>
    <w:rsid w:val="00470774"/>
    <w:rsid w:val="0047146D"/>
    <w:rsid w:val="00471999"/>
    <w:rsid w:val="00471EDF"/>
    <w:rsid w:val="0047212E"/>
    <w:rsid w:val="00473BD5"/>
    <w:rsid w:val="00474817"/>
    <w:rsid w:val="00475FED"/>
    <w:rsid w:val="0047667E"/>
    <w:rsid w:val="004769E3"/>
    <w:rsid w:val="00477198"/>
    <w:rsid w:val="0047730D"/>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4CA5"/>
    <w:rsid w:val="00494CB3"/>
    <w:rsid w:val="004963EB"/>
    <w:rsid w:val="004964F2"/>
    <w:rsid w:val="00496526"/>
    <w:rsid w:val="00497606"/>
    <w:rsid w:val="004977B2"/>
    <w:rsid w:val="004A0D31"/>
    <w:rsid w:val="004A0F8F"/>
    <w:rsid w:val="004A26F7"/>
    <w:rsid w:val="004A2F74"/>
    <w:rsid w:val="004A3100"/>
    <w:rsid w:val="004A3EBC"/>
    <w:rsid w:val="004A40A9"/>
    <w:rsid w:val="004A4608"/>
    <w:rsid w:val="004A4C6C"/>
    <w:rsid w:val="004A54EE"/>
    <w:rsid w:val="004A5897"/>
    <w:rsid w:val="004A5BB0"/>
    <w:rsid w:val="004A6B29"/>
    <w:rsid w:val="004B0730"/>
    <w:rsid w:val="004B109E"/>
    <w:rsid w:val="004B1C5B"/>
    <w:rsid w:val="004B2292"/>
    <w:rsid w:val="004B265A"/>
    <w:rsid w:val="004B27BB"/>
    <w:rsid w:val="004B3274"/>
    <w:rsid w:val="004B3717"/>
    <w:rsid w:val="004B3B51"/>
    <w:rsid w:val="004B4B4B"/>
    <w:rsid w:val="004B4D73"/>
    <w:rsid w:val="004B4F45"/>
    <w:rsid w:val="004B5909"/>
    <w:rsid w:val="004B60A9"/>
    <w:rsid w:val="004B6357"/>
    <w:rsid w:val="004B68C7"/>
    <w:rsid w:val="004C01C9"/>
    <w:rsid w:val="004C0663"/>
    <w:rsid w:val="004C0EAD"/>
    <w:rsid w:val="004C1119"/>
    <w:rsid w:val="004C4928"/>
    <w:rsid w:val="004C543A"/>
    <w:rsid w:val="004C5818"/>
    <w:rsid w:val="004C669A"/>
    <w:rsid w:val="004C7ED7"/>
    <w:rsid w:val="004D0FAF"/>
    <w:rsid w:val="004D1496"/>
    <w:rsid w:val="004D14FF"/>
    <w:rsid w:val="004D22D8"/>
    <w:rsid w:val="004D24BF"/>
    <w:rsid w:val="004D2986"/>
    <w:rsid w:val="004D3945"/>
    <w:rsid w:val="004D48C6"/>
    <w:rsid w:val="004D7B3A"/>
    <w:rsid w:val="004D7BA5"/>
    <w:rsid w:val="004E04CF"/>
    <w:rsid w:val="004E0E54"/>
    <w:rsid w:val="004E12DA"/>
    <w:rsid w:val="004E279E"/>
    <w:rsid w:val="004E29F0"/>
    <w:rsid w:val="004E2DB5"/>
    <w:rsid w:val="004E3154"/>
    <w:rsid w:val="004E32E8"/>
    <w:rsid w:val="004E44FE"/>
    <w:rsid w:val="004E51E6"/>
    <w:rsid w:val="004E5C07"/>
    <w:rsid w:val="004E62D4"/>
    <w:rsid w:val="004E648B"/>
    <w:rsid w:val="004E7AD5"/>
    <w:rsid w:val="004E7C16"/>
    <w:rsid w:val="004F0BBC"/>
    <w:rsid w:val="004F1333"/>
    <w:rsid w:val="004F1C78"/>
    <w:rsid w:val="004F2C43"/>
    <w:rsid w:val="004F2F33"/>
    <w:rsid w:val="004F3637"/>
    <w:rsid w:val="004F36FB"/>
    <w:rsid w:val="004F44B6"/>
    <w:rsid w:val="004F480D"/>
    <w:rsid w:val="004F487C"/>
    <w:rsid w:val="004F4E4C"/>
    <w:rsid w:val="004F5E8B"/>
    <w:rsid w:val="004F5E9D"/>
    <w:rsid w:val="00500B85"/>
    <w:rsid w:val="00501371"/>
    <w:rsid w:val="00502C7A"/>
    <w:rsid w:val="00503802"/>
    <w:rsid w:val="005038B1"/>
    <w:rsid w:val="005041DE"/>
    <w:rsid w:val="00504C4F"/>
    <w:rsid w:val="00505A70"/>
    <w:rsid w:val="00506F95"/>
    <w:rsid w:val="0050719B"/>
    <w:rsid w:val="0051010D"/>
    <w:rsid w:val="005104BD"/>
    <w:rsid w:val="0051079D"/>
    <w:rsid w:val="00510EC1"/>
    <w:rsid w:val="0051133E"/>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3B88"/>
    <w:rsid w:val="005342AE"/>
    <w:rsid w:val="00535ADD"/>
    <w:rsid w:val="00535CA2"/>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57FD0"/>
    <w:rsid w:val="00561E58"/>
    <w:rsid w:val="00563100"/>
    <w:rsid w:val="00563236"/>
    <w:rsid w:val="00564D2A"/>
    <w:rsid w:val="0056507E"/>
    <w:rsid w:val="00567AC6"/>
    <w:rsid w:val="005706DC"/>
    <w:rsid w:val="00570708"/>
    <w:rsid w:val="005709D5"/>
    <w:rsid w:val="0057124A"/>
    <w:rsid w:val="0057143F"/>
    <w:rsid w:val="00572B44"/>
    <w:rsid w:val="0057340B"/>
    <w:rsid w:val="00574046"/>
    <w:rsid w:val="0057600E"/>
    <w:rsid w:val="00576068"/>
    <w:rsid w:val="00576577"/>
    <w:rsid w:val="005767B4"/>
    <w:rsid w:val="00577121"/>
    <w:rsid w:val="00577508"/>
    <w:rsid w:val="005778BD"/>
    <w:rsid w:val="00577ABD"/>
    <w:rsid w:val="00581906"/>
    <w:rsid w:val="005836FA"/>
    <w:rsid w:val="00584EE6"/>
    <w:rsid w:val="00584FA1"/>
    <w:rsid w:val="0058579E"/>
    <w:rsid w:val="00585D4C"/>
    <w:rsid w:val="00586789"/>
    <w:rsid w:val="00587BFB"/>
    <w:rsid w:val="00587DBE"/>
    <w:rsid w:val="00587F4B"/>
    <w:rsid w:val="00590437"/>
    <w:rsid w:val="005909AF"/>
    <w:rsid w:val="005917EA"/>
    <w:rsid w:val="00592225"/>
    <w:rsid w:val="005922FA"/>
    <w:rsid w:val="00592398"/>
    <w:rsid w:val="00592938"/>
    <w:rsid w:val="005931EC"/>
    <w:rsid w:val="00595281"/>
    <w:rsid w:val="005959BC"/>
    <w:rsid w:val="005959D0"/>
    <w:rsid w:val="00595A9D"/>
    <w:rsid w:val="00596E2F"/>
    <w:rsid w:val="00596F2B"/>
    <w:rsid w:val="0059703C"/>
    <w:rsid w:val="00597D38"/>
    <w:rsid w:val="005A10DE"/>
    <w:rsid w:val="005A1756"/>
    <w:rsid w:val="005A1A8F"/>
    <w:rsid w:val="005A1A96"/>
    <w:rsid w:val="005A3267"/>
    <w:rsid w:val="005A4A71"/>
    <w:rsid w:val="005A4E38"/>
    <w:rsid w:val="005A523B"/>
    <w:rsid w:val="005A63D8"/>
    <w:rsid w:val="005A6DF1"/>
    <w:rsid w:val="005B0055"/>
    <w:rsid w:val="005B00DE"/>
    <w:rsid w:val="005B03F4"/>
    <w:rsid w:val="005B0565"/>
    <w:rsid w:val="005B0603"/>
    <w:rsid w:val="005B3B1E"/>
    <w:rsid w:val="005B3F10"/>
    <w:rsid w:val="005B467E"/>
    <w:rsid w:val="005B46F9"/>
    <w:rsid w:val="005B5212"/>
    <w:rsid w:val="005B536D"/>
    <w:rsid w:val="005B5AC1"/>
    <w:rsid w:val="005B5F87"/>
    <w:rsid w:val="005B61F5"/>
    <w:rsid w:val="005B660A"/>
    <w:rsid w:val="005B6D00"/>
    <w:rsid w:val="005B6F53"/>
    <w:rsid w:val="005B7E26"/>
    <w:rsid w:val="005C0482"/>
    <w:rsid w:val="005C06AA"/>
    <w:rsid w:val="005C1B08"/>
    <w:rsid w:val="005C2543"/>
    <w:rsid w:val="005C422B"/>
    <w:rsid w:val="005C5B99"/>
    <w:rsid w:val="005C5E6F"/>
    <w:rsid w:val="005C6A2F"/>
    <w:rsid w:val="005C6AC5"/>
    <w:rsid w:val="005C77B8"/>
    <w:rsid w:val="005C78C3"/>
    <w:rsid w:val="005D1207"/>
    <w:rsid w:val="005D154E"/>
    <w:rsid w:val="005D1A00"/>
    <w:rsid w:val="005D3657"/>
    <w:rsid w:val="005D44E4"/>
    <w:rsid w:val="005D5749"/>
    <w:rsid w:val="005D58CF"/>
    <w:rsid w:val="005D6C0E"/>
    <w:rsid w:val="005D6E6A"/>
    <w:rsid w:val="005D6E8D"/>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5F4147"/>
    <w:rsid w:val="005F4429"/>
    <w:rsid w:val="005F65E7"/>
    <w:rsid w:val="0060068D"/>
    <w:rsid w:val="00601614"/>
    <w:rsid w:val="00601661"/>
    <w:rsid w:val="00602B57"/>
    <w:rsid w:val="00603138"/>
    <w:rsid w:val="00603EFC"/>
    <w:rsid w:val="006040EA"/>
    <w:rsid w:val="006049A0"/>
    <w:rsid w:val="00605240"/>
    <w:rsid w:val="00605C29"/>
    <w:rsid w:val="0060619D"/>
    <w:rsid w:val="006062EB"/>
    <w:rsid w:val="00606C1A"/>
    <w:rsid w:val="00606CA0"/>
    <w:rsid w:val="00606E02"/>
    <w:rsid w:val="00606F1A"/>
    <w:rsid w:val="006074B9"/>
    <w:rsid w:val="00607CAA"/>
    <w:rsid w:val="006109B1"/>
    <w:rsid w:val="00611612"/>
    <w:rsid w:val="00612743"/>
    <w:rsid w:val="0061282A"/>
    <w:rsid w:val="00620E22"/>
    <w:rsid w:val="0062139C"/>
    <w:rsid w:val="0062143F"/>
    <w:rsid w:val="00621B61"/>
    <w:rsid w:val="006222C2"/>
    <w:rsid w:val="006225DF"/>
    <w:rsid w:val="0062274E"/>
    <w:rsid w:val="00622C04"/>
    <w:rsid w:val="00623595"/>
    <w:rsid w:val="00624842"/>
    <w:rsid w:val="00624C84"/>
    <w:rsid w:val="00625B28"/>
    <w:rsid w:val="00627F36"/>
    <w:rsid w:val="00630BF5"/>
    <w:rsid w:val="00630CA5"/>
    <w:rsid w:val="006310C0"/>
    <w:rsid w:val="00631AF0"/>
    <w:rsid w:val="006322DE"/>
    <w:rsid w:val="00632615"/>
    <w:rsid w:val="00632A5F"/>
    <w:rsid w:val="00632BF8"/>
    <w:rsid w:val="006334BB"/>
    <w:rsid w:val="0063350A"/>
    <w:rsid w:val="00633842"/>
    <w:rsid w:val="006349A5"/>
    <w:rsid w:val="00634BBF"/>
    <w:rsid w:val="0063502E"/>
    <w:rsid w:val="00635252"/>
    <w:rsid w:val="0063682B"/>
    <w:rsid w:val="0063695A"/>
    <w:rsid w:val="006375DF"/>
    <w:rsid w:val="00637B46"/>
    <w:rsid w:val="00640E30"/>
    <w:rsid w:val="00641D97"/>
    <w:rsid w:val="00641E01"/>
    <w:rsid w:val="00641ED8"/>
    <w:rsid w:val="006421BD"/>
    <w:rsid w:val="00642707"/>
    <w:rsid w:val="006437F6"/>
    <w:rsid w:val="00645225"/>
    <w:rsid w:val="00646328"/>
    <w:rsid w:val="00646659"/>
    <w:rsid w:val="006501F6"/>
    <w:rsid w:val="006517FE"/>
    <w:rsid w:val="00652878"/>
    <w:rsid w:val="006528A2"/>
    <w:rsid w:val="00652D76"/>
    <w:rsid w:val="0065340A"/>
    <w:rsid w:val="0065421C"/>
    <w:rsid w:val="006547A2"/>
    <w:rsid w:val="0065546A"/>
    <w:rsid w:val="006554A8"/>
    <w:rsid w:val="00655EB5"/>
    <w:rsid w:val="00656842"/>
    <w:rsid w:val="00656870"/>
    <w:rsid w:val="006572FA"/>
    <w:rsid w:val="00657AC7"/>
    <w:rsid w:val="0066070C"/>
    <w:rsid w:val="00661118"/>
    <w:rsid w:val="00661549"/>
    <w:rsid w:val="006624C2"/>
    <w:rsid w:val="00662E45"/>
    <w:rsid w:val="00663BA4"/>
    <w:rsid w:val="00663CA6"/>
    <w:rsid w:val="00667625"/>
    <w:rsid w:val="00671357"/>
    <w:rsid w:val="0067220D"/>
    <w:rsid w:val="00672E30"/>
    <w:rsid w:val="00672F06"/>
    <w:rsid w:val="00672FFC"/>
    <w:rsid w:val="006732C1"/>
    <w:rsid w:val="00674276"/>
    <w:rsid w:val="0067470B"/>
    <w:rsid w:val="00680517"/>
    <w:rsid w:val="00682031"/>
    <w:rsid w:val="006834B0"/>
    <w:rsid w:val="006838CA"/>
    <w:rsid w:val="00683B43"/>
    <w:rsid w:val="00684F7C"/>
    <w:rsid w:val="006859FA"/>
    <w:rsid w:val="006865BA"/>
    <w:rsid w:val="0069085F"/>
    <w:rsid w:val="00690F13"/>
    <w:rsid w:val="00692649"/>
    <w:rsid w:val="00692C24"/>
    <w:rsid w:val="006933F7"/>
    <w:rsid w:val="00695723"/>
    <w:rsid w:val="00696098"/>
    <w:rsid w:val="006960C5"/>
    <w:rsid w:val="006A171F"/>
    <w:rsid w:val="006A1BAC"/>
    <w:rsid w:val="006A1E8A"/>
    <w:rsid w:val="006A3B7D"/>
    <w:rsid w:val="006A3CEC"/>
    <w:rsid w:val="006A5728"/>
    <w:rsid w:val="006A5A4B"/>
    <w:rsid w:val="006A61BC"/>
    <w:rsid w:val="006A719E"/>
    <w:rsid w:val="006A7A83"/>
    <w:rsid w:val="006B040D"/>
    <w:rsid w:val="006B11CB"/>
    <w:rsid w:val="006B137D"/>
    <w:rsid w:val="006B256A"/>
    <w:rsid w:val="006B27E9"/>
    <w:rsid w:val="006B2C43"/>
    <w:rsid w:val="006B2E5E"/>
    <w:rsid w:val="006B2F31"/>
    <w:rsid w:val="006B4438"/>
    <w:rsid w:val="006B4AE8"/>
    <w:rsid w:val="006B57C4"/>
    <w:rsid w:val="006B6AE4"/>
    <w:rsid w:val="006B6B46"/>
    <w:rsid w:val="006B7A9E"/>
    <w:rsid w:val="006C01A2"/>
    <w:rsid w:val="006C0754"/>
    <w:rsid w:val="006C09C8"/>
    <w:rsid w:val="006C0AC7"/>
    <w:rsid w:val="006C13AB"/>
    <w:rsid w:val="006C15F1"/>
    <w:rsid w:val="006C1DFA"/>
    <w:rsid w:val="006C218D"/>
    <w:rsid w:val="006C21F6"/>
    <w:rsid w:val="006C2742"/>
    <w:rsid w:val="006C3296"/>
    <w:rsid w:val="006C37B2"/>
    <w:rsid w:val="006C4E14"/>
    <w:rsid w:val="006C506E"/>
    <w:rsid w:val="006C532C"/>
    <w:rsid w:val="006C5947"/>
    <w:rsid w:val="006C6712"/>
    <w:rsid w:val="006C75E5"/>
    <w:rsid w:val="006D14D7"/>
    <w:rsid w:val="006D1F21"/>
    <w:rsid w:val="006D30DC"/>
    <w:rsid w:val="006D3BD1"/>
    <w:rsid w:val="006D3C1D"/>
    <w:rsid w:val="006D4519"/>
    <w:rsid w:val="006D7527"/>
    <w:rsid w:val="006D7C50"/>
    <w:rsid w:val="006D7E1D"/>
    <w:rsid w:val="006E14EC"/>
    <w:rsid w:val="006E15A4"/>
    <w:rsid w:val="006E1B7D"/>
    <w:rsid w:val="006E268D"/>
    <w:rsid w:val="006E2D4D"/>
    <w:rsid w:val="006E375D"/>
    <w:rsid w:val="006E4059"/>
    <w:rsid w:val="006E41DA"/>
    <w:rsid w:val="006E4D34"/>
    <w:rsid w:val="006E7417"/>
    <w:rsid w:val="006E7913"/>
    <w:rsid w:val="006E7B1F"/>
    <w:rsid w:val="006E7B24"/>
    <w:rsid w:val="006E7B66"/>
    <w:rsid w:val="006F02D7"/>
    <w:rsid w:val="006F09B5"/>
    <w:rsid w:val="006F0EE8"/>
    <w:rsid w:val="006F13A0"/>
    <w:rsid w:val="006F1EB0"/>
    <w:rsid w:val="006F2676"/>
    <w:rsid w:val="006F2B16"/>
    <w:rsid w:val="006F3903"/>
    <w:rsid w:val="006F4750"/>
    <w:rsid w:val="006F491F"/>
    <w:rsid w:val="006F5019"/>
    <w:rsid w:val="006F60CC"/>
    <w:rsid w:val="006F7126"/>
    <w:rsid w:val="006F7CEE"/>
    <w:rsid w:val="00700A7F"/>
    <w:rsid w:val="00700ED1"/>
    <w:rsid w:val="007012FC"/>
    <w:rsid w:val="007019B6"/>
    <w:rsid w:val="00703119"/>
    <w:rsid w:val="00703917"/>
    <w:rsid w:val="00703D9A"/>
    <w:rsid w:val="0070450F"/>
    <w:rsid w:val="0070466A"/>
    <w:rsid w:val="00705C74"/>
    <w:rsid w:val="00706471"/>
    <w:rsid w:val="0071073F"/>
    <w:rsid w:val="00711129"/>
    <w:rsid w:val="00714131"/>
    <w:rsid w:val="007143E2"/>
    <w:rsid w:val="007167B6"/>
    <w:rsid w:val="00716C3A"/>
    <w:rsid w:val="00717135"/>
    <w:rsid w:val="007176DB"/>
    <w:rsid w:val="00721720"/>
    <w:rsid w:val="00721A5B"/>
    <w:rsid w:val="00723318"/>
    <w:rsid w:val="00723CA0"/>
    <w:rsid w:val="0072547F"/>
    <w:rsid w:val="0072606F"/>
    <w:rsid w:val="007261F5"/>
    <w:rsid w:val="00726A5D"/>
    <w:rsid w:val="00726B3D"/>
    <w:rsid w:val="00726C09"/>
    <w:rsid w:val="007313AC"/>
    <w:rsid w:val="00731EC8"/>
    <w:rsid w:val="0073244E"/>
    <w:rsid w:val="0073248E"/>
    <w:rsid w:val="007327B7"/>
    <w:rsid w:val="007333FC"/>
    <w:rsid w:val="00733892"/>
    <w:rsid w:val="00733A99"/>
    <w:rsid w:val="0073403E"/>
    <w:rsid w:val="0073493B"/>
    <w:rsid w:val="0073743D"/>
    <w:rsid w:val="00742D19"/>
    <w:rsid w:val="00743145"/>
    <w:rsid w:val="00743713"/>
    <w:rsid w:val="00743DF9"/>
    <w:rsid w:val="007452A9"/>
    <w:rsid w:val="007463C6"/>
    <w:rsid w:val="00746831"/>
    <w:rsid w:val="00746CCB"/>
    <w:rsid w:val="0074705A"/>
    <w:rsid w:val="0074729C"/>
    <w:rsid w:val="00747A6B"/>
    <w:rsid w:val="00747D3E"/>
    <w:rsid w:val="00747F58"/>
    <w:rsid w:val="007507DD"/>
    <w:rsid w:val="00750D5C"/>
    <w:rsid w:val="00751E0C"/>
    <w:rsid w:val="00752B4D"/>
    <w:rsid w:val="00752F48"/>
    <w:rsid w:val="007533C4"/>
    <w:rsid w:val="00753540"/>
    <w:rsid w:val="00753E30"/>
    <w:rsid w:val="00754229"/>
    <w:rsid w:val="007579AC"/>
    <w:rsid w:val="00757FCD"/>
    <w:rsid w:val="007602BD"/>
    <w:rsid w:val="00761FE6"/>
    <w:rsid w:val="007621B1"/>
    <w:rsid w:val="00764247"/>
    <w:rsid w:val="00764CE9"/>
    <w:rsid w:val="00765436"/>
    <w:rsid w:val="00765E30"/>
    <w:rsid w:val="00766925"/>
    <w:rsid w:val="0076698F"/>
    <w:rsid w:val="007677D7"/>
    <w:rsid w:val="00767A83"/>
    <w:rsid w:val="007701E8"/>
    <w:rsid w:val="007707B0"/>
    <w:rsid w:val="007709F5"/>
    <w:rsid w:val="00771D0D"/>
    <w:rsid w:val="00772211"/>
    <w:rsid w:val="00772812"/>
    <w:rsid w:val="00772FF4"/>
    <w:rsid w:val="0077377D"/>
    <w:rsid w:val="00773FBC"/>
    <w:rsid w:val="00774528"/>
    <w:rsid w:val="0077560E"/>
    <w:rsid w:val="00775814"/>
    <w:rsid w:val="0077582D"/>
    <w:rsid w:val="007760C5"/>
    <w:rsid w:val="00777270"/>
    <w:rsid w:val="007805A5"/>
    <w:rsid w:val="0078141C"/>
    <w:rsid w:val="00783392"/>
    <w:rsid w:val="007833A0"/>
    <w:rsid w:val="00783400"/>
    <w:rsid w:val="007837AC"/>
    <w:rsid w:val="007847D2"/>
    <w:rsid w:val="00784FFF"/>
    <w:rsid w:val="007869CE"/>
    <w:rsid w:val="00786D68"/>
    <w:rsid w:val="0078724A"/>
    <w:rsid w:val="007877AB"/>
    <w:rsid w:val="0079128A"/>
    <w:rsid w:val="0079224A"/>
    <w:rsid w:val="00792C64"/>
    <w:rsid w:val="00792F11"/>
    <w:rsid w:val="00794C1F"/>
    <w:rsid w:val="00797986"/>
    <w:rsid w:val="007A14D7"/>
    <w:rsid w:val="007A1C81"/>
    <w:rsid w:val="007A1E58"/>
    <w:rsid w:val="007A215A"/>
    <w:rsid w:val="007A273D"/>
    <w:rsid w:val="007A3020"/>
    <w:rsid w:val="007A37D5"/>
    <w:rsid w:val="007A47E0"/>
    <w:rsid w:val="007A4AC7"/>
    <w:rsid w:val="007A6CDC"/>
    <w:rsid w:val="007B0476"/>
    <w:rsid w:val="007B0D31"/>
    <w:rsid w:val="007B19B5"/>
    <w:rsid w:val="007B1E4A"/>
    <w:rsid w:val="007B220F"/>
    <w:rsid w:val="007B46CF"/>
    <w:rsid w:val="007B4774"/>
    <w:rsid w:val="007B4F04"/>
    <w:rsid w:val="007B51D6"/>
    <w:rsid w:val="007B5B4F"/>
    <w:rsid w:val="007B70F8"/>
    <w:rsid w:val="007C0AA3"/>
    <w:rsid w:val="007C3224"/>
    <w:rsid w:val="007C33ED"/>
    <w:rsid w:val="007C3BFF"/>
    <w:rsid w:val="007C4286"/>
    <w:rsid w:val="007C4FC7"/>
    <w:rsid w:val="007C526A"/>
    <w:rsid w:val="007C6123"/>
    <w:rsid w:val="007C6736"/>
    <w:rsid w:val="007C6857"/>
    <w:rsid w:val="007C70A7"/>
    <w:rsid w:val="007D27F5"/>
    <w:rsid w:val="007D28DB"/>
    <w:rsid w:val="007D3AB0"/>
    <w:rsid w:val="007D3B5C"/>
    <w:rsid w:val="007D3E72"/>
    <w:rsid w:val="007D43F3"/>
    <w:rsid w:val="007D4502"/>
    <w:rsid w:val="007D45E6"/>
    <w:rsid w:val="007D4646"/>
    <w:rsid w:val="007D4C74"/>
    <w:rsid w:val="007D5B9E"/>
    <w:rsid w:val="007D6DFF"/>
    <w:rsid w:val="007E028D"/>
    <w:rsid w:val="007E0578"/>
    <w:rsid w:val="007E0ECA"/>
    <w:rsid w:val="007E16DC"/>
    <w:rsid w:val="007E192E"/>
    <w:rsid w:val="007E3888"/>
    <w:rsid w:val="007E4431"/>
    <w:rsid w:val="007E5940"/>
    <w:rsid w:val="007E62B1"/>
    <w:rsid w:val="007E6A75"/>
    <w:rsid w:val="007E7435"/>
    <w:rsid w:val="007F01AB"/>
    <w:rsid w:val="007F03B6"/>
    <w:rsid w:val="007F05C9"/>
    <w:rsid w:val="007F0A77"/>
    <w:rsid w:val="007F0DD3"/>
    <w:rsid w:val="007F103C"/>
    <w:rsid w:val="007F167F"/>
    <w:rsid w:val="007F3BCE"/>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076B6"/>
    <w:rsid w:val="00807FB9"/>
    <w:rsid w:val="008123CB"/>
    <w:rsid w:val="0081329F"/>
    <w:rsid w:val="00814E3C"/>
    <w:rsid w:val="008151B5"/>
    <w:rsid w:val="008158F9"/>
    <w:rsid w:val="00815E19"/>
    <w:rsid w:val="008166A5"/>
    <w:rsid w:val="00817030"/>
    <w:rsid w:val="00820BB5"/>
    <w:rsid w:val="00821840"/>
    <w:rsid w:val="00822412"/>
    <w:rsid w:val="00822519"/>
    <w:rsid w:val="008240C3"/>
    <w:rsid w:val="00824C1D"/>
    <w:rsid w:val="00824E7E"/>
    <w:rsid w:val="00825491"/>
    <w:rsid w:val="00825D90"/>
    <w:rsid w:val="00825DCC"/>
    <w:rsid w:val="008266BF"/>
    <w:rsid w:val="00826F6E"/>
    <w:rsid w:val="008270BE"/>
    <w:rsid w:val="00827DCE"/>
    <w:rsid w:val="00830D28"/>
    <w:rsid w:val="00831296"/>
    <w:rsid w:val="008313BB"/>
    <w:rsid w:val="00831CD6"/>
    <w:rsid w:val="00833EE4"/>
    <w:rsid w:val="0083468B"/>
    <w:rsid w:val="0083531D"/>
    <w:rsid w:val="0083547D"/>
    <w:rsid w:val="00835632"/>
    <w:rsid w:val="008356AD"/>
    <w:rsid w:val="00836AE8"/>
    <w:rsid w:val="00836BBE"/>
    <w:rsid w:val="00840C09"/>
    <w:rsid w:val="00841160"/>
    <w:rsid w:val="008421EC"/>
    <w:rsid w:val="00843050"/>
    <w:rsid w:val="00843A15"/>
    <w:rsid w:val="0084416D"/>
    <w:rsid w:val="00844ADE"/>
    <w:rsid w:val="00846D96"/>
    <w:rsid w:val="0084756B"/>
    <w:rsid w:val="00847955"/>
    <w:rsid w:val="008507E5"/>
    <w:rsid w:val="00850C1B"/>
    <w:rsid w:val="00851066"/>
    <w:rsid w:val="008514E5"/>
    <w:rsid w:val="008528FE"/>
    <w:rsid w:val="00852B63"/>
    <w:rsid w:val="00854167"/>
    <w:rsid w:val="0085458A"/>
    <w:rsid w:val="00854890"/>
    <w:rsid w:val="008549A6"/>
    <w:rsid w:val="00856D97"/>
    <w:rsid w:val="00857014"/>
    <w:rsid w:val="00857064"/>
    <w:rsid w:val="00857B26"/>
    <w:rsid w:val="00860157"/>
    <w:rsid w:val="00861563"/>
    <w:rsid w:val="008627EF"/>
    <w:rsid w:val="0086365A"/>
    <w:rsid w:val="0086390D"/>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5D06"/>
    <w:rsid w:val="00886817"/>
    <w:rsid w:val="00887B15"/>
    <w:rsid w:val="00887BE1"/>
    <w:rsid w:val="00891031"/>
    <w:rsid w:val="00891072"/>
    <w:rsid w:val="0089146E"/>
    <w:rsid w:val="0089243E"/>
    <w:rsid w:val="008924A7"/>
    <w:rsid w:val="00892772"/>
    <w:rsid w:val="008928AA"/>
    <w:rsid w:val="00892E95"/>
    <w:rsid w:val="0089690D"/>
    <w:rsid w:val="00896F91"/>
    <w:rsid w:val="0089719C"/>
    <w:rsid w:val="008A00F8"/>
    <w:rsid w:val="008A0C22"/>
    <w:rsid w:val="008A151A"/>
    <w:rsid w:val="008A2429"/>
    <w:rsid w:val="008A25E4"/>
    <w:rsid w:val="008A3670"/>
    <w:rsid w:val="008A41DA"/>
    <w:rsid w:val="008A4498"/>
    <w:rsid w:val="008A4C62"/>
    <w:rsid w:val="008A5A6C"/>
    <w:rsid w:val="008A5CAC"/>
    <w:rsid w:val="008A6C98"/>
    <w:rsid w:val="008A7D98"/>
    <w:rsid w:val="008A7F41"/>
    <w:rsid w:val="008B058A"/>
    <w:rsid w:val="008B1A8C"/>
    <w:rsid w:val="008B1CAD"/>
    <w:rsid w:val="008B2395"/>
    <w:rsid w:val="008B32BA"/>
    <w:rsid w:val="008B349D"/>
    <w:rsid w:val="008B366C"/>
    <w:rsid w:val="008B3B19"/>
    <w:rsid w:val="008B4110"/>
    <w:rsid w:val="008B4502"/>
    <w:rsid w:val="008B4D0A"/>
    <w:rsid w:val="008B5772"/>
    <w:rsid w:val="008B5BEE"/>
    <w:rsid w:val="008B73AF"/>
    <w:rsid w:val="008B7449"/>
    <w:rsid w:val="008B7470"/>
    <w:rsid w:val="008B799B"/>
    <w:rsid w:val="008B7A49"/>
    <w:rsid w:val="008C0705"/>
    <w:rsid w:val="008C0786"/>
    <w:rsid w:val="008C2120"/>
    <w:rsid w:val="008C21FF"/>
    <w:rsid w:val="008C2FDA"/>
    <w:rsid w:val="008C35BB"/>
    <w:rsid w:val="008C35D9"/>
    <w:rsid w:val="008C3C9A"/>
    <w:rsid w:val="008C3EEF"/>
    <w:rsid w:val="008C429F"/>
    <w:rsid w:val="008C42F9"/>
    <w:rsid w:val="008C46FA"/>
    <w:rsid w:val="008C499B"/>
    <w:rsid w:val="008C4D30"/>
    <w:rsid w:val="008C5415"/>
    <w:rsid w:val="008C6093"/>
    <w:rsid w:val="008C6490"/>
    <w:rsid w:val="008C67B9"/>
    <w:rsid w:val="008C69BA"/>
    <w:rsid w:val="008C7CBC"/>
    <w:rsid w:val="008C7CF7"/>
    <w:rsid w:val="008C7F17"/>
    <w:rsid w:val="008D0402"/>
    <w:rsid w:val="008D1825"/>
    <w:rsid w:val="008D1C4F"/>
    <w:rsid w:val="008D4322"/>
    <w:rsid w:val="008D4761"/>
    <w:rsid w:val="008D4E18"/>
    <w:rsid w:val="008D4F2F"/>
    <w:rsid w:val="008D4FDA"/>
    <w:rsid w:val="008D501D"/>
    <w:rsid w:val="008D5CF9"/>
    <w:rsid w:val="008E004A"/>
    <w:rsid w:val="008E0820"/>
    <w:rsid w:val="008E0C6D"/>
    <w:rsid w:val="008E0CF7"/>
    <w:rsid w:val="008E0FBC"/>
    <w:rsid w:val="008E1140"/>
    <w:rsid w:val="008E1205"/>
    <w:rsid w:val="008E2897"/>
    <w:rsid w:val="008E2B5B"/>
    <w:rsid w:val="008E2F0A"/>
    <w:rsid w:val="008E3970"/>
    <w:rsid w:val="008E3F8E"/>
    <w:rsid w:val="008E4DBA"/>
    <w:rsid w:val="008E54AD"/>
    <w:rsid w:val="008E56A1"/>
    <w:rsid w:val="008E5FBB"/>
    <w:rsid w:val="008E675A"/>
    <w:rsid w:val="008E699F"/>
    <w:rsid w:val="008E6E4F"/>
    <w:rsid w:val="008E7191"/>
    <w:rsid w:val="008E75AB"/>
    <w:rsid w:val="008E7F32"/>
    <w:rsid w:val="008F0260"/>
    <w:rsid w:val="008F294C"/>
    <w:rsid w:val="008F2FF7"/>
    <w:rsid w:val="008F59AC"/>
    <w:rsid w:val="008F5A62"/>
    <w:rsid w:val="008F6115"/>
    <w:rsid w:val="008F6EEB"/>
    <w:rsid w:val="008F7DF4"/>
    <w:rsid w:val="00900D33"/>
    <w:rsid w:val="009010A5"/>
    <w:rsid w:val="009019EF"/>
    <w:rsid w:val="00902322"/>
    <w:rsid w:val="009025E6"/>
    <w:rsid w:val="00902691"/>
    <w:rsid w:val="0090381F"/>
    <w:rsid w:val="009041FD"/>
    <w:rsid w:val="00904C70"/>
    <w:rsid w:val="0090541E"/>
    <w:rsid w:val="0090579B"/>
    <w:rsid w:val="009058D1"/>
    <w:rsid w:val="00906438"/>
    <w:rsid w:val="00906A16"/>
    <w:rsid w:val="00906E43"/>
    <w:rsid w:val="0090713E"/>
    <w:rsid w:val="00907354"/>
    <w:rsid w:val="00907916"/>
    <w:rsid w:val="00910688"/>
    <w:rsid w:val="00910CAD"/>
    <w:rsid w:val="009113BA"/>
    <w:rsid w:val="00911409"/>
    <w:rsid w:val="00911952"/>
    <w:rsid w:val="00911BFC"/>
    <w:rsid w:val="0091303F"/>
    <w:rsid w:val="00913B52"/>
    <w:rsid w:val="00914448"/>
    <w:rsid w:val="0091539B"/>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084"/>
    <w:rsid w:val="0093213A"/>
    <w:rsid w:val="00933254"/>
    <w:rsid w:val="00933DE9"/>
    <w:rsid w:val="009359E7"/>
    <w:rsid w:val="00935BD7"/>
    <w:rsid w:val="00936CE2"/>
    <w:rsid w:val="00937481"/>
    <w:rsid w:val="00937718"/>
    <w:rsid w:val="009377F0"/>
    <w:rsid w:val="00940AC0"/>
    <w:rsid w:val="0094276A"/>
    <w:rsid w:val="00943C2C"/>
    <w:rsid w:val="00943EBC"/>
    <w:rsid w:val="00944338"/>
    <w:rsid w:val="0094452B"/>
    <w:rsid w:val="00946E0C"/>
    <w:rsid w:val="009472BD"/>
    <w:rsid w:val="00947636"/>
    <w:rsid w:val="009501D0"/>
    <w:rsid w:val="00950855"/>
    <w:rsid w:val="00950A7E"/>
    <w:rsid w:val="00951CAE"/>
    <w:rsid w:val="0095239B"/>
    <w:rsid w:val="00952EC3"/>
    <w:rsid w:val="00952FEF"/>
    <w:rsid w:val="009530F0"/>
    <w:rsid w:val="00954E97"/>
    <w:rsid w:val="00955771"/>
    <w:rsid w:val="00955C74"/>
    <w:rsid w:val="009561D5"/>
    <w:rsid w:val="00956670"/>
    <w:rsid w:val="00957A42"/>
    <w:rsid w:val="0096032A"/>
    <w:rsid w:val="00960D23"/>
    <w:rsid w:val="00961A7D"/>
    <w:rsid w:val="00961DDB"/>
    <w:rsid w:val="00962D03"/>
    <w:rsid w:val="009634D3"/>
    <w:rsid w:val="00963ABA"/>
    <w:rsid w:val="00963AE7"/>
    <w:rsid w:val="00963CA2"/>
    <w:rsid w:val="00963F62"/>
    <w:rsid w:val="00964263"/>
    <w:rsid w:val="00965CD9"/>
    <w:rsid w:val="00965F27"/>
    <w:rsid w:val="00966475"/>
    <w:rsid w:val="00966479"/>
    <w:rsid w:val="00966688"/>
    <w:rsid w:val="00966C05"/>
    <w:rsid w:val="00967E6B"/>
    <w:rsid w:val="00970DD1"/>
    <w:rsid w:val="009713F1"/>
    <w:rsid w:val="009718D7"/>
    <w:rsid w:val="00971E48"/>
    <w:rsid w:val="009722F3"/>
    <w:rsid w:val="0097309D"/>
    <w:rsid w:val="00973DE1"/>
    <w:rsid w:val="00974D57"/>
    <w:rsid w:val="00975494"/>
    <w:rsid w:val="0097619B"/>
    <w:rsid w:val="00976E09"/>
    <w:rsid w:val="00976FF5"/>
    <w:rsid w:val="00977461"/>
    <w:rsid w:val="00977CC4"/>
    <w:rsid w:val="00980D99"/>
    <w:rsid w:val="00981F72"/>
    <w:rsid w:val="00982104"/>
    <w:rsid w:val="009828E9"/>
    <w:rsid w:val="0098374C"/>
    <w:rsid w:val="00985ED6"/>
    <w:rsid w:val="00985FC8"/>
    <w:rsid w:val="00986747"/>
    <w:rsid w:val="00987A7C"/>
    <w:rsid w:val="00990D8D"/>
    <w:rsid w:val="0099265E"/>
    <w:rsid w:val="00992A8F"/>
    <w:rsid w:val="00992B5F"/>
    <w:rsid w:val="00995691"/>
    <w:rsid w:val="00996940"/>
    <w:rsid w:val="00996E1B"/>
    <w:rsid w:val="009A0B61"/>
    <w:rsid w:val="009A1504"/>
    <w:rsid w:val="009A21EE"/>
    <w:rsid w:val="009A25A5"/>
    <w:rsid w:val="009A28C4"/>
    <w:rsid w:val="009A2C14"/>
    <w:rsid w:val="009A3EEB"/>
    <w:rsid w:val="009A4080"/>
    <w:rsid w:val="009A5729"/>
    <w:rsid w:val="009A578E"/>
    <w:rsid w:val="009A5DE9"/>
    <w:rsid w:val="009A5E0B"/>
    <w:rsid w:val="009A7232"/>
    <w:rsid w:val="009A7B65"/>
    <w:rsid w:val="009B0596"/>
    <w:rsid w:val="009B068F"/>
    <w:rsid w:val="009B1132"/>
    <w:rsid w:val="009B135E"/>
    <w:rsid w:val="009B2FA6"/>
    <w:rsid w:val="009B4641"/>
    <w:rsid w:val="009B47FE"/>
    <w:rsid w:val="009B4B34"/>
    <w:rsid w:val="009B4CDA"/>
    <w:rsid w:val="009B63B5"/>
    <w:rsid w:val="009B64B3"/>
    <w:rsid w:val="009B66BB"/>
    <w:rsid w:val="009B6E4C"/>
    <w:rsid w:val="009B7CBE"/>
    <w:rsid w:val="009B7EF2"/>
    <w:rsid w:val="009C036A"/>
    <w:rsid w:val="009C0A19"/>
    <w:rsid w:val="009C150A"/>
    <w:rsid w:val="009C184E"/>
    <w:rsid w:val="009C22C6"/>
    <w:rsid w:val="009C2932"/>
    <w:rsid w:val="009C2BF3"/>
    <w:rsid w:val="009C304E"/>
    <w:rsid w:val="009C35B3"/>
    <w:rsid w:val="009C3A16"/>
    <w:rsid w:val="009C5486"/>
    <w:rsid w:val="009C5947"/>
    <w:rsid w:val="009C611D"/>
    <w:rsid w:val="009C68B8"/>
    <w:rsid w:val="009C718A"/>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501"/>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5E38"/>
    <w:rsid w:val="009F68AD"/>
    <w:rsid w:val="009F6DA8"/>
    <w:rsid w:val="009F70E9"/>
    <w:rsid w:val="009F75B8"/>
    <w:rsid w:val="00A0010B"/>
    <w:rsid w:val="00A00FA9"/>
    <w:rsid w:val="00A00FAF"/>
    <w:rsid w:val="00A0123B"/>
    <w:rsid w:val="00A01A4C"/>
    <w:rsid w:val="00A01AF6"/>
    <w:rsid w:val="00A0247E"/>
    <w:rsid w:val="00A02BC9"/>
    <w:rsid w:val="00A02C5E"/>
    <w:rsid w:val="00A03443"/>
    <w:rsid w:val="00A03472"/>
    <w:rsid w:val="00A0372C"/>
    <w:rsid w:val="00A03759"/>
    <w:rsid w:val="00A042FB"/>
    <w:rsid w:val="00A0499A"/>
    <w:rsid w:val="00A04E2C"/>
    <w:rsid w:val="00A04F40"/>
    <w:rsid w:val="00A05A91"/>
    <w:rsid w:val="00A05BDB"/>
    <w:rsid w:val="00A0725E"/>
    <w:rsid w:val="00A07827"/>
    <w:rsid w:val="00A11881"/>
    <w:rsid w:val="00A11E95"/>
    <w:rsid w:val="00A12303"/>
    <w:rsid w:val="00A12441"/>
    <w:rsid w:val="00A12997"/>
    <w:rsid w:val="00A143C8"/>
    <w:rsid w:val="00A1441F"/>
    <w:rsid w:val="00A1446E"/>
    <w:rsid w:val="00A14E14"/>
    <w:rsid w:val="00A17776"/>
    <w:rsid w:val="00A17F06"/>
    <w:rsid w:val="00A2085D"/>
    <w:rsid w:val="00A213B4"/>
    <w:rsid w:val="00A2254B"/>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5C6D"/>
    <w:rsid w:val="00A45F53"/>
    <w:rsid w:val="00A46F0B"/>
    <w:rsid w:val="00A46F66"/>
    <w:rsid w:val="00A47A50"/>
    <w:rsid w:val="00A51027"/>
    <w:rsid w:val="00A51958"/>
    <w:rsid w:val="00A52BE8"/>
    <w:rsid w:val="00A540E6"/>
    <w:rsid w:val="00A542EC"/>
    <w:rsid w:val="00A545B9"/>
    <w:rsid w:val="00A55EFB"/>
    <w:rsid w:val="00A56207"/>
    <w:rsid w:val="00A56488"/>
    <w:rsid w:val="00A5773C"/>
    <w:rsid w:val="00A57A27"/>
    <w:rsid w:val="00A57AEB"/>
    <w:rsid w:val="00A57C61"/>
    <w:rsid w:val="00A60BBA"/>
    <w:rsid w:val="00A610BD"/>
    <w:rsid w:val="00A62341"/>
    <w:rsid w:val="00A62486"/>
    <w:rsid w:val="00A62D49"/>
    <w:rsid w:val="00A62E33"/>
    <w:rsid w:val="00A63A6E"/>
    <w:rsid w:val="00A63ECA"/>
    <w:rsid w:val="00A64238"/>
    <w:rsid w:val="00A6714E"/>
    <w:rsid w:val="00A70C5E"/>
    <w:rsid w:val="00A70C75"/>
    <w:rsid w:val="00A711A9"/>
    <w:rsid w:val="00A712C8"/>
    <w:rsid w:val="00A72652"/>
    <w:rsid w:val="00A73322"/>
    <w:rsid w:val="00A73946"/>
    <w:rsid w:val="00A739DA"/>
    <w:rsid w:val="00A743B6"/>
    <w:rsid w:val="00A74B49"/>
    <w:rsid w:val="00A74C58"/>
    <w:rsid w:val="00A75560"/>
    <w:rsid w:val="00A75FAF"/>
    <w:rsid w:val="00A7696F"/>
    <w:rsid w:val="00A76AF1"/>
    <w:rsid w:val="00A80052"/>
    <w:rsid w:val="00A80246"/>
    <w:rsid w:val="00A808EA"/>
    <w:rsid w:val="00A81A4B"/>
    <w:rsid w:val="00A81FCD"/>
    <w:rsid w:val="00A8216B"/>
    <w:rsid w:val="00A822BE"/>
    <w:rsid w:val="00A82677"/>
    <w:rsid w:val="00A82806"/>
    <w:rsid w:val="00A82DC2"/>
    <w:rsid w:val="00A83C01"/>
    <w:rsid w:val="00A84E33"/>
    <w:rsid w:val="00A86356"/>
    <w:rsid w:val="00A86398"/>
    <w:rsid w:val="00A86CDF"/>
    <w:rsid w:val="00A91F5C"/>
    <w:rsid w:val="00A93536"/>
    <w:rsid w:val="00A94B38"/>
    <w:rsid w:val="00A94B51"/>
    <w:rsid w:val="00A9579F"/>
    <w:rsid w:val="00A963B2"/>
    <w:rsid w:val="00A96877"/>
    <w:rsid w:val="00AA33E0"/>
    <w:rsid w:val="00AA3658"/>
    <w:rsid w:val="00AA367C"/>
    <w:rsid w:val="00AA4E6F"/>
    <w:rsid w:val="00AA510F"/>
    <w:rsid w:val="00AA625A"/>
    <w:rsid w:val="00AA6413"/>
    <w:rsid w:val="00AA72A8"/>
    <w:rsid w:val="00AA770D"/>
    <w:rsid w:val="00AB0DB2"/>
    <w:rsid w:val="00AB122D"/>
    <w:rsid w:val="00AB182D"/>
    <w:rsid w:val="00AB1AA0"/>
    <w:rsid w:val="00AB2C3B"/>
    <w:rsid w:val="00AB514F"/>
    <w:rsid w:val="00AB540B"/>
    <w:rsid w:val="00AB56F0"/>
    <w:rsid w:val="00AB5BA7"/>
    <w:rsid w:val="00AB5D25"/>
    <w:rsid w:val="00AB6D65"/>
    <w:rsid w:val="00AB7F7E"/>
    <w:rsid w:val="00AC0633"/>
    <w:rsid w:val="00AC1616"/>
    <w:rsid w:val="00AC1CBC"/>
    <w:rsid w:val="00AC1DB7"/>
    <w:rsid w:val="00AC2C81"/>
    <w:rsid w:val="00AC50CE"/>
    <w:rsid w:val="00AC55C8"/>
    <w:rsid w:val="00AC647B"/>
    <w:rsid w:val="00AC66F9"/>
    <w:rsid w:val="00AC7C99"/>
    <w:rsid w:val="00AD071F"/>
    <w:rsid w:val="00AD0A7E"/>
    <w:rsid w:val="00AD0AEE"/>
    <w:rsid w:val="00AD0C64"/>
    <w:rsid w:val="00AD1137"/>
    <w:rsid w:val="00AD344C"/>
    <w:rsid w:val="00AD3908"/>
    <w:rsid w:val="00AD3AD2"/>
    <w:rsid w:val="00AD5743"/>
    <w:rsid w:val="00AD5F2E"/>
    <w:rsid w:val="00AD7885"/>
    <w:rsid w:val="00AD7DB2"/>
    <w:rsid w:val="00AE0684"/>
    <w:rsid w:val="00AE2117"/>
    <w:rsid w:val="00AE24FD"/>
    <w:rsid w:val="00AE30D0"/>
    <w:rsid w:val="00AE357A"/>
    <w:rsid w:val="00AE3A80"/>
    <w:rsid w:val="00AE3EF4"/>
    <w:rsid w:val="00AE4EF5"/>
    <w:rsid w:val="00AE52E1"/>
    <w:rsid w:val="00AE5718"/>
    <w:rsid w:val="00AE5CB1"/>
    <w:rsid w:val="00AE6324"/>
    <w:rsid w:val="00AE6629"/>
    <w:rsid w:val="00AE6C4B"/>
    <w:rsid w:val="00AE7054"/>
    <w:rsid w:val="00AE7F25"/>
    <w:rsid w:val="00AF2CD1"/>
    <w:rsid w:val="00AF31B8"/>
    <w:rsid w:val="00AF34CD"/>
    <w:rsid w:val="00AF3B58"/>
    <w:rsid w:val="00AF4562"/>
    <w:rsid w:val="00AF5B26"/>
    <w:rsid w:val="00AF6DD8"/>
    <w:rsid w:val="00AF77AD"/>
    <w:rsid w:val="00AF7EC5"/>
    <w:rsid w:val="00B00522"/>
    <w:rsid w:val="00B020B3"/>
    <w:rsid w:val="00B0246C"/>
    <w:rsid w:val="00B045F5"/>
    <w:rsid w:val="00B05FDA"/>
    <w:rsid w:val="00B06A3F"/>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67D"/>
    <w:rsid w:val="00B239EF"/>
    <w:rsid w:val="00B23BF6"/>
    <w:rsid w:val="00B244D3"/>
    <w:rsid w:val="00B24D86"/>
    <w:rsid w:val="00B256E0"/>
    <w:rsid w:val="00B2597D"/>
    <w:rsid w:val="00B25BC7"/>
    <w:rsid w:val="00B264DD"/>
    <w:rsid w:val="00B26544"/>
    <w:rsid w:val="00B30D11"/>
    <w:rsid w:val="00B31336"/>
    <w:rsid w:val="00B313EF"/>
    <w:rsid w:val="00B33390"/>
    <w:rsid w:val="00B33827"/>
    <w:rsid w:val="00B34400"/>
    <w:rsid w:val="00B34D7E"/>
    <w:rsid w:val="00B35118"/>
    <w:rsid w:val="00B353D4"/>
    <w:rsid w:val="00B35ECF"/>
    <w:rsid w:val="00B36398"/>
    <w:rsid w:val="00B375A2"/>
    <w:rsid w:val="00B37826"/>
    <w:rsid w:val="00B400F6"/>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57AFB"/>
    <w:rsid w:val="00B600CD"/>
    <w:rsid w:val="00B62556"/>
    <w:rsid w:val="00B62E51"/>
    <w:rsid w:val="00B65719"/>
    <w:rsid w:val="00B662AE"/>
    <w:rsid w:val="00B6679F"/>
    <w:rsid w:val="00B66AED"/>
    <w:rsid w:val="00B67042"/>
    <w:rsid w:val="00B67C4F"/>
    <w:rsid w:val="00B67E13"/>
    <w:rsid w:val="00B67E41"/>
    <w:rsid w:val="00B67FE5"/>
    <w:rsid w:val="00B721E4"/>
    <w:rsid w:val="00B7282F"/>
    <w:rsid w:val="00B729C0"/>
    <w:rsid w:val="00B73083"/>
    <w:rsid w:val="00B7526B"/>
    <w:rsid w:val="00B75B64"/>
    <w:rsid w:val="00B76AA3"/>
    <w:rsid w:val="00B77E3C"/>
    <w:rsid w:val="00B800ED"/>
    <w:rsid w:val="00B80934"/>
    <w:rsid w:val="00B8123D"/>
    <w:rsid w:val="00B83AE9"/>
    <w:rsid w:val="00B8558F"/>
    <w:rsid w:val="00B855E7"/>
    <w:rsid w:val="00B856A7"/>
    <w:rsid w:val="00B8578E"/>
    <w:rsid w:val="00B86BA5"/>
    <w:rsid w:val="00B86E23"/>
    <w:rsid w:val="00B86E8A"/>
    <w:rsid w:val="00B86F56"/>
    <w:rsid w:val="00B87E7C"/>
    <w:rsid w:val="00B87ED1"/>
    <w:rsid w:val="00B87ED3"/>
    <w:rsid w:val="00B91226"/>
    <w:rsid w:val="00B9134B"/>
    <w:rsid w:val="00B916B8"/>
    <w:rsid w:val="00B93B87"/>
    <w:rsid w:val="00B95D5F"/>
    <w:rsid w:val="00B96CC8"/>
    <w:rsid w:val="00BA17F2"/>
    <w:rsid w:val="00BA208C"/>
    <w:rsid w:val="00BA38BE"/>
    <w:rsid w:val="00BA3FAE"/>
    <w:rsid w:val="00BA4725"/>
    <w:rsid w:val="00BA56E5"/>
    <w:rsid w:val="00BA5ADC"/>
    <w:rsid w:val="00BA6B0B"/>
    <w:rsid w:val="00BA7868"/>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238"/>
    <w:rsid w:val="00BC6B16"/>
    <w:rsid w:val="00BC79A2"/>
    <w:rsid w:val="00BD07D6"/>
    <w:rsid w:val="00BD1341"/>
    <w:rsid w:val="00BD2689"/>
    <w:rsid w:val="00BD2A1B"/>
    <w:rsid w:val="00BD3D8D"/>
    <w:rsid w:val="00BD43ED"/>
    <w:rsid w:val="00BD4C1E"/>
    <w:rsid w:val="00BD51EB"/>
    <w:rsid w:val="00BD5801"/>
    <w:rsid w:val="00BD5DAE"/>
    <w:rsid w:val="00BD7EFC"/>
    <w:rsid w:val="00BE0433"/>
    <w:rsid w:val="00BE12DB"/>
    <w:rsid w:val="00BE23B1"/>
    <w:rsid w:val="00BE2822"/>
    <w:rsid w:val="00BE3656"/>
    <w:rsid w:val="00BE488D"/>
    <w:rsid w:val="00BE5265"/>
    <w:rsid w:val="00BF0917"/>
    <w:rsid w:val="00BF11F0"/>
    <w:rsid w:val="00BF221C"/>
    <w:rsid w:val="00BF34E6"/>
    <w:rsid w:val="00BF5A07"/>
    <w:rsid w:val="00BF6DB6"/>
    <w:rsid w:val="00BF71B9"/>
    <w:rsid w:val="00BF7894"/>
    <w:rsid w:val="00C01917"/>
    <w:rsid w:val="00C0198B"/>
    <w:rsid w:val="00C01AF5"/>
    <w:rsid w:val="00C01DB7"/>
    <w:rsid w:val="00C02F09"/>
    <w:rsid w:val="00C032C6"/>
    <w:rsid w:val="00C0358D"/>
    <w:rsid w:val="00C03876"/>
    <w:rsid w:val="00C04A01"/>
    <w:rsid w:val="00C04B45"/>
    <w:rsid w:val="00C0656B"/>
    <w:rsid w:val="00C10B86"/>
    <w:rsid w:val="00C10CED"/>
    <w:rsid w:val="00C11AE8"/>
    <w:rsid w:val="00C11C4C"/>
    <w:rsid w:val="00C132FA"/>
    <w:rsid w:val="00C133F2"/>
    <w:rsid w:val="00C134E9"/>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37A25"/>
    <w:rsid w:val="00C40E2A"/>
    <w:rsid w:val="00C42AC2"/>
    <w:rsid w:val="00C44795"/>
    <w:rsid w:val="00C4493E"/>
    <w:rsid w:val="00C4797A"/>
    <w:rsid w:val="00C47ABE"/>
    <w:rsid w:val="00C47E9A"/>
    <w:rsid w:val="00C508C5"/>
    <w:rsid w:val="00C5099B"/>
    <w:rsid w:val="00C50C93"/>
    <w:rsid w:val="00C51EAF"/>
    <w:rsid w:val="00C529CB"/>
    <w:rsid w:val="00C52E96"/>
    <w:rsid w:val="00C5342E"/>
    <w:rsid w:val="00C54340"/>
    <w:rsid w:val="00C54F0C"/>
    <w:rsid w:val="00C55603"/>
    <w:rsid w:val="00C5582F"/>
    <w:rsid w:val="00C564A3"/>
    <w:rsid w:val="00C56D2B"/>
    <w:rsid w:val="00C5757D"/>
    <w:rsid w:val="00C5763F"/>
    <w:rsid w:val="00C60F47"/>
    <w:rsid w:val="00C61129"/>
    <w:rsid w:val="00C63795"/>
    <w:rsid w:val="00C64121"/>
    <w:rsid w:val="00C644D5"/>
    <w:rsid w:val="00C64678"/>
    <w:rsid w:val="00C64C67"/>
    <w:rsid w:val="00C64D94"/>
    <w:rsid w:val="00C65245"/>
    <w:rsid w:val="00C6564C"/>
    <w:rsid w:val="00C660A9"/>
    <w:rsid w:val="00C66327"/>
    <w:rsid w:val="00C67E0F"/>
    <w:rsid w:val="00C67F90"/>
    <w:rsid w:val="00C70110"/>
    <w:rsid w:val="00C70214"/>
    <w:rsid w:val="00C7029E"/>
    <w:rsid w:val="00C7078E"/>
    <w:rsid w:val="00C7118E"/>
    <w:rsid w:val="00C71E95"/>
    <w:rsid w:val="00C72F11"/>
    <w:rsid w:val="00C733BF"/>
    <w:rsid w:val="00C7434A"/>
    <w:rsid w:val="00C7439A"/>
    <w:rsid w:val="00C74EFE"/>
    <w:rsid w:val="00C7558A"/>
    <w:rsid w:val="00C7628B"/>
    <w:rsid w:val="00C764DC"/>
    <w:rsid w:val="00C76C99"/>
    <w:rsid w:val="00C77567"/>
    <w:rsid w:val="00C83065"/>
    <w:rsid w:val="00C831D4"/>
    <w:rsid w:val="00C8386A"/>
    <w:rsid w:val="00C843F5"/>
    <w:rsid w:val="00C84613"/>
    <w:rsid w:val="00C84BDA"/>
    <w:rsid w:val="00C84D41"/>
    <w:rsid w:val="00C85B57"/>
    <w:rsid w:val="00C869C2"/>
    <w:rsid w:val="00C87072"/>
    <w:rsid w:val="00C87486"/>
    <w:rsid w:val="00C8759C"/>
    <w:rsid w:val="00C903B5"/>
    <w:rsid w:val="00C903FE"/>
    <w:rsid w:val="00C90AD3"/>
    <w:rsid w:val="00C93368"/>
    <w:rsid w:val="00C937FA"/>
    <w:rsid w:val="00C938F0"/>
    <w:rsid w:val="00C93DF4"/>
    <w:rsid w:val="00C95283"/>
    <w:rsid w:val="00C95332"/>
    <w:rsid w:val="00C95BFF"/>
    <w:rsid w:val="00C95F79"/>
    <w:rsid w:val="00C95FEC"/>
    <w:rsid w:val="00CA07FC"/>
    <w:rsid w:val="00CA1629"/>
    <w:rsid w:val="00CA1B16"/>
    <w:rsid w:val="00CA1D84"/>
    <w:rsid w:val="00CA22E9"/>
    <w:rsid w:val="00CA2A32"/>
    <w:rsid w:val="00CA31D7"/>
    <w:rsid w:val="00CA3C57"/>
    <w:rsid w:val="00CA50A7"/>
    <w:rsid w:val="00CA536A"/>
    <w:rsid w:val="00CA6F56"/>
    <w:rsid w:val="00CA705D"/>
    <w:rsid w:val="00CB0650"/>
    <w:rsid w:val="00CB111A"/>
    <w:rsid w:val="00CB155E"/>
    <w:rsid w:val="00CB21C0"/>
    <w:rsid w:val="00CB22D9"/>
    <w:rsid w:val="00CB232A"/>
    <w:rsid w:val="00CB2CB2"/>
    <w:rsid w:val="00CB39EE"/>
    <w:rsid w:val="00CB403D"/>
    <w:rsid w:val="00CB42A5"/>
    <w:rsid w:val="00CB4ED0"/>
    <w:rsid w:val="00CB55D9"/>
    <w:rsid w:val="00CB6C01"/>
    <w:rsid w:val="00CB7EF1"/>
    <w:rsid w:val="00CC0451"/>
    <w:rsid w:val="00CC1086"/>
    <w:rsid w:val="00CC3343"/>
    <w:rsid w:val="00CC3579"/>
    <w:rsid w:val="00CC49D8"/>
    <w:rsid w:val="00CC53C2"/>
    <w:rsid w:val="00CC613D"/>
    <w:rsid w:val="00CD08FC"/>
    <w:rsid w:val="00CD1100"/>
    <w:rsid w:val="00CD12C0"/>
    <w:rsid w:val="00CD23F4"/>
    <w:rsid w:val="00CD24EA"/>
    <w:rsid w:val="00CD29D2"/>
    <w:rsid w:val="00CD2E05"/>
    <w:rsid w:val="00CD3179"/>
    <w:rsid w:val="00CD3DA3"/>
    <w:rsid w:val="00CD56D8"/>
    <w:rsid w:val="00CD6CC2"/>
    <w:rsid w:val="00CD6DD9"/>
    <w:rsid w:val="00CD71FE"/>
    <w:rsid w:val="00CD760F"/>
    <w:rsid w:val="00CD7752"/>
    <w:rsid w:val="00CE01EC"/>
    <w:rsid w:val="00CE087F"/>
    <w:rsid w:val="00CE1067"/>
    <w:rsid w:val="00CE1377"/>
    <w:rsid w:val="00CE26BB"/>
    <w:rsid w:val="00CE499B"/>
    <w:rsid w:val="00CE5C38"/>
    <w:rsid w:val="00CE665E"/>
    <w:rsid w:val="00CE66E0"/>
    <w:rsid w:val="00CE7090"/>
    <w:rsid w:val="00CF0855"/>
    <w:rsid w:val="00CF0951"/>
    <w:rsid w:val="00CF1161"/>
    <w:rsid w:val="00CF13C9"/>
    <w:rsid w:val="00CF1B3A"/>
    <w:rsid w:val="00CF322F"/>
    <w:rsid w:val="00CF3338"/>
    <w:rsid w:val="00CF5820"/>
    <w:rsid w:val="00CF5979"/>
    <w:rsid w:val="00CF5BD3"/>
    <w:rsid w:val="00CF607B"/>
    <w:rsid w:val="00CF6958"/>
    <w:rsid w:val="00CF695A"/>
    <w:rsid w:val="00CF6CBD"/>
    <w:rsid w:val="00CF7056"/>
    <w:rsid w:val="00CF793B"/>
    <w:rsid w:val="00CF7E0F"/>
    <w:rsid w:val="00CF7F04"/>
    <w:rsid w:val="00D0037B"/>
    <w:rsid w:val="00D0167C"/>
    <w:rsid w:val="00D01E1E"/>
    <w:rsid w:val="00D02D84"/>
    <w:rsid w:val="00D033CA"/>
    <w:rsid w:val="00D0349B"/>
    <w:rsid w:val="00D041AC"/>
    <w:rsid w:val="00D04B30"/>
    <w:rsid w:val="00D04D9B"/>
    <w:rsid w:val="00D05290"/>
    <w:rsid w:val="00D06F40"/>
    <w:rsid w:val="00D06FCA"/>
    <w:rsid w:val="00D077DF"/>
    <w:rsid w:val="00D07B9E"/>
    <w:rsid w:val="00D10061"/>
    <w:rsid w:val="00D10241"/>
    <w:rsid w:val="00D10E3B"/>
    <w:rsid w:val="00D115A4"/>
    <w:rsid w:val="00D120AC"/>
    <w:rsid w:val="00D122E1"/>
    <w:rsid w:val="00D12846"/>
    <w:rsid w:val="00D13D19"/>
    <w:rsid w:val="00D13D86"/>
    <w:rsid w:val="00D13DC0"/>
    <w:rsid w:val="00D151DB"/>
    <w:rsid w:val="00D16934"/>
    <w:rsid w:val="00D17AEC"/>
    <w:rsid w:val="00D17CF1"/>
    <w:rsid w:val="00D22644"/>
    <w:rsid w:val="00D25195"/>
    <w:rsid w:val="00D2555A"/>
    <w:rsid w:val="00D26BDA"/>
    <w:rsid w:val="00D274C2"/>
    <w:rsid w:val="00D276F7"/>
    <w:rsid w:val="00D27B9F"/>
    <w:rsid w:val="00D27DFE"/>
    <w:rsid w:val="00D307D7"/>
    <w:rsid w:val="00D315A9"/>
    <w:rsid w:val="00D31D0B"/>
    <w:rsid w:val="00D32D67"/>
    <w:rsid w:val="00D331DF"/>
    <w:rsid w:val="00D33772"/>
    <w:rsid w:val="00D33E1A"/>
    <w:rsid w:val="00D342DF"/>
    <w:rsid w:val="00D359B9"/>
    <w:rsid w:val="00D36F64"/>
    <w:rsid w:val="00D37334"/>
    <w:rsid w:val="00D404A3"/>
    <w:rsid w:val="00D405BD"/>
    <w:rsid w:val="00D40A4F"/>
    <w:rsid w:val="00D410C9"/>
    <w:rsid w:val="00D417B1"/>
    <w:rsid w:val="00D428BF"/>
    <w:rsid w:val="00D42DF1"/>
    <w:rsid w:val="00D43059"/>
    <w:rsid w:val="00D44E2F"/>
    <w:rsid w:val="00D45743"/>
    <w:rsid w:val="00D45E65"/>
    <w:rsid w:val="00D474F3"/>
    <w:rsid w:val="00D475A6"/>
    <w:rsid w:val="00D5068E"/>
    <w:rsid w:val="00D525E0"/>
    <w:rsid w:val="00D5329C"/>
    <w:rsid w:val="00D53BFE"/>
    <w:rsid w:val="00D54D53"/>
    <w:rsid w:val="00D55435"/>
    <w:rsid w:val="00D565A8"/>
    <w:rsid w:val="00D56CB9"/>
    <w:rsid w:val="00D56F27"/>
    <w:rsid w:val="00D57248"/>
    <w:rsid w:val="00D5798B"/>
    <w:rsid w:val="00D606A9"/>
    <w:rsid w:val="00D639F6"/>
    <w:rsid w:val="00D64F39"/>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4712"/>
    <w:rsid w:val="00D75B9B"/>
    <w:rsid w:val="00D76687"/>
    <w:rsid w:val="00D77684"/>
    <w:rsid w:val="00D77BDA"/>
    <w:rsid w:val="00D77F3E"/>
    <w:rsid w:val="00D801DB"/>
    <w:rsid w:val="00D80994"/>
    <w:rsid w:val="00D81E3B"/>
    <w:rsid w:val="00D82C95"/>
    <w:rsid w:val="00D83032"/>
    <w:rsid w:val="00D84154"/>
    <w:rsid w:val="00D84ACB"/>
    <w:rsid w:val="00D84D7B"/>
    <w:rsid w:val="00D84F24"/>
    <w:rsid w:val="00D85AD3"/>
    <w:rsid w:val="00D86387"/>
    <w:rsid w:val="00D900D9"/>
    <w:rsid w:val="00D90647"/>
    <w:rsid w:val="00D90698"/>
    <w:rsid w:val="00D908A0"/>
    <w:rsid w:val="00D910BC"/>
    <w:rsid w:val="00D92937"/>
    <w:rsid w:val="00D93464"/>
    <w:rsid w:val="00D938F7"/>
    <w:rsid w:val="00D943A6"/>
    <w:rsid w:val="00D94745"/>
    <w:rsid w:val="00D94846"/>
    <w:rsid w:val="00D963B2"/>
    <w:rsid w:val="00D9654D"/>
    <w:rsid w:val="00D97510"/>
    <w:rsid w:val="00D97AAF"/>
    <w:rsid w:val="00DA0F6E"/>
    <w:rsid w:val="00DA1468"/>
    <w:rsid w:val="00DA27F3"/>
    <w:rsid w:val="00DA416B"/>
    <w:rsid w:val="00DA4935"/>
    <w:rsid w:val="00DA4FFF"/>
    <w:rsid w:val="00DA5FDD"/>
    <w:rsid w:val="00DA60F2"/>
    <w:rsid w:val="00DA6110"/>
    <w:rsid w:val="00DA6CB4"/>
    <w:rsid w:val="00DA7265"/>
    <w:rsid w:val="00DA74F0"/>
    <w:rsid w:val="00DB09B1"/>
    <w:rsid w:val="00DB09B8"/>
    <w:rsid w:val="00DB0BC5"/>
    <w:rsid w:val="00DB0FFC"/>
    <w:rsid w:val="00DB1E8A"/>
    <w:rsid w:val="00DB3DE0"/>
    <w:rsid w:val="00DB46E4"/>
    <w:rsid w:val="00DB46ED"/>
    <w:rsid w:val="00DB52A5"/>
    <w:rsid w:val="00DB53D9"/>
    <w:rsid w:val="00DB599D"/>
    <w:rsid w:val="00DB65BE"/>
    <w:rsid w:val="00DB6A85"/>
    <w:rsid w:val="00DB6FDB"/>
    <w:rsid w:val="00DC10F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2A45"/>
    <w:rsid w:val="00DD3E8E"/>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1F97"/>
    <w:rsid w:val="00DF288B"/>
    <w:rsid w:val="00DF3511"/>
    <w:rsid w:val="00DF5864"/>
    <w:rsid w:val="00DF692E"/>
    <w:rsid w:val="00DF69C3"/>
    <w:rsid w:val="00DF6DF4"/>
    <w:rsid w:val="00DF7645"/>
    <w:rsid w:val="00DF7C5D"/>
    <w:rsid w:val="00E01E3F"/>
    <w:rsid w:val="00E034DD"/>
    <w:rsid w:val="00E035B2"/>
    <w:rsid w:val="00E043BA"/>
    <w:rsid w:val="00E0460F"/>
    <w:rsid w:val="00E071CE"/>
    <w:rsid w:val="00E0751A"/>
    <w:rsid w:val="00E07B84"/>
    <w:rsid w:val="00E109FB"/>
    <w:rsid w:val="00E10F20"/>
    <w:rsid w:val="00E10FBF"/>
    <w:rsid w:val="00E11D03"/>
    <w:rsid w:val="00E12D0A"/>
    <w:rsid w:val="00E13F23"/>
    <w:rsid w:val="00E14A45"/>
    <w:rsid w:val="00E14BED"/>
    <w:rsid w:val="00E1542D"/>
    <w:rsid w:val="00E20054"/>
    <w:rsid w:val="00E2047F"/>
    <w:rsid w:val="00E23A77"/>
    <w:rsid w:val="00E23B15"/>
    <w:rsid w:val="00E31310"/>
    <w:rsid w:val="00E31624"/>
    <w:rsid w:val="00E31ACE"/>
    <w:rsid w:val="00E32A5D"/>
    <w:rsid w:val="00E32D2B"/>
    <w:rsid w:val="00E33E4B"/>
    <w:rsid w:val="00E33E78"/>
    <w:rsid w:val="00E34434"/>
    <w:rsid w:val="00E34F1E"/>
    <w:rsid w:val="00E35A93"/>
    <w:rsid w:val="00E36D83"/>
    <w:rsid w:val="00E3701F"/>
    <w:rsid w:val="00E371F6"/>
    <w:rsid w:val="00E40093"/>
    <w:rsid w:val="00E400FA"/>
    <w:rsid w:val="00E404EF"/>
    <w:rsid w:val="00E406B0"/>
    <w:rsid w:val="00E40AF0"/>
    <w:rsid w:val="00E41E32"/>
    <w:rsid w:val="00E41F9C"/>
    <w:rsid w:val="00E4253D"/>
    <w:rsid w:val="00E4336A"/>
    <w:rsid w:val="00E43E7E"/>
    <w:rsid w:val="00E44A46"/>
    <w:rsid w:val="00E45BB7"/>
    <w:rsid w:val="00E45FC1"/>
    <w:rsid w:val="00E461FC"/>
    <w:rsid w:val="00E463D5"/>
    <w:rsid w:val="00E47458"/>
    <w:rsid w:val="00E477CA"/>
    <w:rsid w:val="00E47F1D"/>
    <w:rsid w:val="00E47F6A"/>
    <w:rsid w:val="00E507C0"/>
    <w:rsid w:val="00E512FB"/>
    <w:rsid w:val="00E51314"/>
    <w:rsid w:val="00E523AD"/>
    <w:rsid w:val="00E527C2"/>
    <w:rsid w:val="00E52A18"/>
    <w:rsid w:val="00E53A8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5AF"/>
    <w:rsid w:val="00E63F3E"/>
    <w:rsid w:val="00E655F6"/>
    <w:rsid w:val="00E65DA0"/>
    <w:rsid w:val="00E67B88"/>
    <w:rsid w:val="00E67C8F"/>
    <w:rsid w:val="00E702CA"/>
    <w:rsid w:val="00E70B51"/>
    <w:rsid w:val="00E71A62"/>
    <w:rsid w:val="00E7264F"/>
    <w:rsid w:val="00E72961"/>
    <w:rsid w:val="00E72C75"/>
    <w:rsid w:val="00E73C05"/>
    <w:rsid w:val="00E74530"/>
    <w:rsid w:val="00E7464E"/>
    <w:rsid w:val="00E76A9C"/>
    <w:rsid w:val="00E801B4"/>
    <w:rsid w:val="00E804EC"/>
    <w:rsid w:val="00E8057C"/>
    <w:rsid w:val="00E8120F"/>
    <w:rsid w:val="00E824AF"/>
    <w:rsid w:val="00E82BE2"/>
    <w:rsid w:val="00E837CB"/>
    <w:rsid w:val="00E839EC"/>
    <w:rsid w:val="00E83A1A"/>
    <w:rsid w:val="00E8476B"/>
    <w:rsid w:val="00E84E40"/>
    <w:rsid w:val="00E85D52"/>
    <w:rsid w:val="00E85E8E"/>
    <w:rsid w:val="00E86C3B"/>
    <w:rsid w:val="00E87A48"/>
    <w:rsid w:val="00E903FA"/>
    <w:rsid w:val="00E906CE"/>
    <w:rsid w:val="00E92092"/>
    <w:rsid w:val="00E92D92"/>
    <w:rsid w:val="00E93F61"/>
    <w:rsid w:val="00E94290"/>
    <w:rsid w:val="00E94406"/>
    <w:rsid w:val="00E9464F"/>
    <w:rsid w:val="00E96AAE"/>
    <w:rsid w:val="00E9736C"/>
    <w:rsid w:val="00E97C51"/>
    <w:rsid w:val="00EA014F"/>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490"/>
    <w:rsid w:val="00EB7EB3"/>
    <w:rsid w:val="00EB7F67"/>
    <w:rsid w:val="00EC089A"/>
    <w:rsid w:val="00EC1090"/>
    <w:rsid w:val="00EC2F51"/>
    <w:rsid w:val="00EC5333"/>
    <w:rsid w:val="00EC534D"/>
    <w:rsid w:val="00EC6B38"/>
    <w:rsid w:val="00EC6F63"/>
    <w:rsid w:val="00EC7B2C"/>
    <w:rsid w:val="00EC7E91"/>
    <w:rsid w:val="00ED061A"/>
    <w:rsid w:val="00ED0648"/>
    <w:rsid w:val="00ED0F31"/>
    <w:rsid w:val="00ED1652"/>
    <w:rsid w:val="00ED2FBF"/>
    <w:rsid w:val="00ED3247"/>
    <w:rsid w:val="00ED40FC"/>
    <w:rsid w:val="00ED4C03"/>
    <w:rsid w:val="00ED581B"/>
    <w:rsid w:val="00ED5CCE"/>
    <w:rsid w:val="00ED67B5"/>
    <w:rsid w:val="00ED7B89"/>
    <w:rsid w:val="00EE1079"/>
    <w:rsid w:val="00EE2204"/>
    <w:rsid w:val="00EE2677"/>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93C"/>
    <w:rsid w:val="00EF5FE2"/>
    <w:rsid w:val="00EF78F8"/>
    <w:rsid w:val="00EF7CE1"/>
    <w:rsid w:val="00F00E43"/>
    <w:rsid w:val="00F00FF8"/>
    <w:rsid w:val="00F01BD0"/>
    <w:rsid w:val="00F02A12"/>
    <w:rsid w:val="00F02C1D"/>
    <w:rsid w:val="00F0436A"/>
    <w:rsid w:val="00F04E41"/>
    <w:rsid w:val="00F066F0"/>
    <w:rsid w:val="00F068F6"/>
    <w:rsid w:val="00F07A89"/>
    <w:rsid w:val="00F10652"/>
    <w:rsid w:val="00F10E8F"/>
    <w:rsid w:val="00F10F3C"/>
    <w:rsid w:val="00F11020"/>
    <w:rsid w:val="00F1150D"/>
    <w:rsid w:val="00F11A4C"/>
    <w:rsid w:val="00F12290"/>
    <w:rsid w:val="00F12490"/>
    <w:rsid w:val="00F131CF"/>
    <w:rsid w:val="00F15674"/>
    <w:rsid w:val="00F1684E"/>
    <w:rsid w:val="00F169F2"/>
    <w:rsid w:val="00F1771B"/>
    <w:rsid w:val="00F22EED"/>
    <w:rsid w:val="00F23ECE"/>
    <w:rsid w:val="00F2418E"/>
    <w:rsid w:val="00F24E09"/>
    <w:rsid w:val="00F25279"/>
    <w:rsid w:val="00F25AA5"/>
    <w:rsid w:val="00F25FA1"/>
    <w:rsid w:val="00F269B7"/>
    <w:rsid w:val="00F27304"/>
    <w:rsid w:val="00F273E0"/>
    <w:rsid w:val="00F279CC"/>
    <w:rsid w:val="00F27B02"/>
    <w:rsid w:val="00F27EFD"/>
    <w:rsid w:val="00F30061"/>
    <w:rsid w:val="00F3276C"/>
    <w:rsid w:val="00F32E9F"/>
    <w:rsid w:val="00F33197"/>
    <w:rsid w:val="00F33D8E"/>
    <w:rsid w:val="00F35144"/>
    <w:rsid w:val="00F3580E"/>
    <w:rsid w:val="00F358E8"/>
    <w:rsid w:val="00F41824"/>
    <w:rsid w:val="00F4251E"/>
    <w:rsid w:val="00F427E4"/>
    <w:rsid w:val="00F43116"/>
    <w:rsid w:val="00F43B33"/>
    <w:rsid w:val="00F43CCE"/>
    <w:rsid w:val="00F443EE"/>
    <w:rsid w:val="00F45510"/>
    <w:rsid w:val="00F458D1"/>
    <w:rsid w:val="00F45C18"/>
    <w:rsid w:val="00F462F4"/>
    <w:rsid w:val="00F47D87"/>
    <w:rsid w:val="00F50368"/>
    <w:rsid w:val="00F503B0"/>
    <w:rsid w:val="00F50A6D"/>
    <w:rsid w:val="00F50DA7"/>
    <w:rsid w:val="00F50F4C"/>
    <w:rsid w:val="00F51816"/>
    <w:rsid w:val="00F51B29"/>
    <w:rsid w:val="00F5233B"/>
    <w:rsid w:val="00F5452A"/>
    <w:rsid w:val="00F556DD"/>
    <w:rsid w:val="00F5780D"/>
    <w:rsid w:val="00F601FD"/>
    <w:rsid w:val="00F6040C"/>
    <w:rsid w:val="00F611CC"/>
    <w:rsid w:val="00F61D27"/>
    <w:rsid w:val="00F61D62"/>
    <w:rsid w:val="00F6241A"/>
    <w:rsid w:val="00F62BD3"/>
    <w:rsid w:val="00F62D2A"/>
    <w:rsid w:val="00F642D0"/>
    <w:rsid w:val="00F65D6C"/>
    <w:rsid w:val="00F66B73"/>
    <w:rsid w:val="00F672DD"/>
    <w:rsid w:val="00F67B09"/>
    <w:rsid w:val="00F705B8"/>
    <w:rsid w:val="00F70796"/>
    <w:rsid w:val="00F71485"/>
    <w:rsid w:val="00F721E1"/>
    <w:rsid w:val="00F7283B"/>
    <w:rsid w:val="00F72D4D"/>
    <w:rsid w:val="00F73B47"/>
    <w:rsid w:val="00F73EE1"/>
    <w:rsid w:val="00F80D18"/>
    <w:rsid w:val="00F80E9C"/>
    <w:rsid w:val="00F8332D"/>
    <w:rsid w:val="00F8353A"/>
    <w:rsid w:val="00F84645"/>
    <w:rsid w:val="00F8594B"/>
    <w:rsid w:val="00F860C0"/>
    <w:rsid w:val="00F8610B"/>
    <w:rsid w:val="00F866AA"/>
    <w:rsid w:val="00F8729E"/>
    <w:rsid w:val="00F87B7B"/>
    <w:rsid w:val="00F90A50"/>
    <w:rsid w:val="00F90C17"/>
    <w:rsid w:val="00F9122D"/>
    <w:rsid w:val="00F91FE0"/>
    <w:rsid w:val="00F9269F"/>
    <w:rsid w:val="00F92DAA"/>
    <w:rsid w:val="00F93FF6"/>
    <w:rsid w:val="00F9454C"/>
    <w:rsid w:val="00F94A0B"/>
    <w:rsid w:val="00F94B6B"/>
    <w:rsid w:val="00F94D2D"/>
    <w:rsid w:val="00F94FFA"/>
    <w:rsid w:val="00F957ED"/>
    <w:rsid w:val="00F95868"/>
    <w:rsid w:val="00F96427"/>
    <w:rsid w:val="00F96E8A"/>
    <w:rsid w:val="00F9765A"/>
    <w:rsid w:val="00F97665"/>
    <w:rsid w:val="00FA0EF2"/>
    <w:rsid w:val="00FA33DA"/>
    <w:rsid w:val="00FA38E5"/>
    <w:rsid w:val="00FA40C6"/>
    <w:rsid w:val="00FA4138"/>
    <w:rsid w:val="00FA622D"/>
    <w:rsid w:val="00FA7EB0"/>
    <w:rsid w:val="00FB181E"/>
    <w:rsid w:val="00FB230E"/>
    <w:rsid w:val="00FB2396"/>
    <w:rsid w:val="00FB3094"/>
    <w:rsid w:val="00FB3170"/>
    <w:rsid w:val="00FB3F27"/>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099"/>
    <w:rsid w:val="00FC74AB"/>
    <w:rsid w:val="00FC79E4"/>
    <w:rsid w:val="00FC7ACC"/>
    <w:rsid w:val="00FD235B"/>
    <w:rsid w:val="00FD3362"/>
    <w:rsid w:val="00FD43DE"/>
    <w:rsid w:val="00FD4E9C"/>
    <w:rsid w:val="00FD5416"/>
    <w:rsid w:val="00FD5C4A"/>
    <w:rsid w:val="00FD6882"/>
    <w:rsid w:val="00FD7A60"/>
    <w:rsid w:val="00FE125A"/>
    <w:rsid w:val="00FE1B6A"/>
    <w:rsid w:val="00FE269B"/>
    <w:rsid w:val="00FE2879"/>
    <w:rsid w:val="00FE3426"/>
    <w:rsid w:val="00FE3C42"/>
    <w:rsid w:val="00FE610C"/>
    <w:rsid w:val="00FE6310"/>
    <w:rsid w:val="00FE72E9"/>
    <w:rsid w:val="00FE7C4F"/>
    <w:rsid w:val="00FF1040"/>
    <w:rsid w:val="00FF1056"/>
    <w:rsid w:val="00FF1F3F"/>
    <w:rsid w:val="00FF2E11"/>
    <w:rsid w:val="00FF53D0"/>
    <w:rsid w:val="00FF74D2"/>
    <w:rsid w:val="0133AFA1"/>
    <w:rsid w:val="01D24AEF"/>
    <w:rsid w:val="023AB36B"/>
    <w:rsid w:val="04B562CE"/>
    <w:rsid w:val="054752EF"/>
    <w:rsid w:val="060241E0"/>
    <w:rsid w:val="06FDC35E"/>
    <w:rsid w:val="07F43B17"/>
    <w:rsid w:val="097491A2"/>
    <w:rsid w:val="0ABA2279"/>
    <w:rsid w:val="0B5E2900"/>
    <w:rsid w:val="0CA0115F"/>
    <w:rsid w:val="0E0C5187"/>
    <w:rsid w:val="0EEE29B2"/>
    <w:rsid w:val="0F520D94"/>
    <w:rsid w:val="0FF49134"/>
    <w:rsid w:val="10C43637"/>
    <w:rsid w:val="10FF3CFB"/>
    <w:rsid w:val="1104F086"/>
    <w:rsid w:val="11BEFB8C"/>
    <w:rsid w:val="124CC8C4"/>
    <w:rsid w:val="127C2860"/>
    <w:rsid w:val="13059860"/>
    <w:rsid w:val="13AB634D"/>
    <w:rsid w:val="1427E0FA"/>
    <w:rsid w:val="14856054"/>
    <w:rsid w:val="14F25C4C"/>
    <w:rsid w:val="1573350E"/>
    <w:rsid w:val="15BF498B"/>
    <w:rsid w:val="1647E430"/>
    <w:rsid w:val="16B497CC"/>
    <w:rsid w:val="17642749"/>
    <w:rsid w:val="179F72F4"/>
    <w:rsid w:val="19085851"/>
    <w:rsid w:val="1A6A39BF"/>
    <w:rsid w:val="1A933CDA"/>
    <w:rsid w:val="1B260170"/>
    <w:rsid w:val="1B879EA9"/>
    <w:rsid w:val="1DDE0178"/>
    <w:rsid w:val="207E8FA3"/>
    <w:rsid w:val="20BAE14E"/>
    <w:rsid w:val="20EC4EF3"/>
    <w:rsid w:val="216F3BFD"/>
    <w:rsid w:val="218B91BD"/>
    <w:rsid w:val="2198CEC9"/>
    <w:rsid w:val="245859AE"/>
    <w:rsid w:val="246072A8"/>
    <w:rsid w:val="24BF1D24"/>
    <w:rsid w:val="2596FDB6"/>
    <w:rsid w:val="267DCBB5"/>
    <w:rsid w:val="267DE8F0"/>
    <w:rsid w:val="26A820DB"/>
    <w:rsid w:val="273710F7"/>
    <w:rsid w:val="284F8057"/>
    <w:rsid w:val="2870FAF5"/>
    <w:rsid w:val="296F92D0"/>
    <w:rsid w:val="29949379"/>
    <w:rsid w:val="299D9642"/>
    <w:rsid w:val="29E7A8AD"/>
    <w:rsid w:val="2A2E2C7C"/>
    <w:rsid w:val="2B9212D9"/>
    <w:rsid w:val="2BC11A0D"/>
    <w:rsid w:val="2C3A6046"/>
    <w:rsid w:val="2D2DE33A"/>
    <w:rsid w:val="2D555492"/>
    <w:rsid w:val="2E00904A"/>
    <w:rsid w:val="2EB08B3E"/>
    <w:rsid w:val="2F8C5E9C"/>
    <w:rsid w:val="2FDED454"/>
    <w:rsid w:val="307ADCE2"/>
    <w:rsid w:val="31ACCA62"/>
    <w:rsid w:val="31E82C00"/>
    <w:rsid w:val="32ADFE48"/>
    <w:rsid w:val="32CDCC7C"/>
    <w:rsid w:val="33300308"/>
    <w:rsid w:val="333434D1"/>
    <w:rsid w:val="33A0798C"/>
    <w:rsid w:val="34699CDD"/>
    <w:rsid w:val="3562406B"/>
    <w:rsid w:val="37AFAB57"/>
    <w:rsid w:val="3A0FBB10"/>
    <w:rsid w:val="3AE74C19"/>
    <w:rsid w:val="3B680D57"/>
    <w:rsid w:val="3BC0D63A"/>
    <w:rsid w:val="3BD4FD5E"/>
    <w:rsid w:val="3C04B17E"/>
    <w:rsid w:val="3C450927"/>
    <w:rsid w:val="3C48A556"/>
    <w:rsid w:val="3CA4DD50"/>
    <w:rsid w:val="3CC544E2"/>
    <w:rsid w:val="3E377775"/>
    <w:rsid w:val="3EE12243"/>
    <w:rsid w:val="3F5D3C09"/>
    <w:rsid w:val="435F2A62"/>
    <w:rsid w:val="453FA04B"/>
    <w:rsid w:val="456FBC05"/>
    <w:rsid w:val="4629CA87"/>
    <w:rsid w:val="473FE535"/>
    <w:rsid w:val="48BC2938"/>
    <w:rsid w:val="48EFC9A5"/>
    <w:rsid w:val="4A532D3E"/>
    <w:rsid w:val="4AD1988C"/>
    <w:rsid w:val="4E556E7C"/>
    <w:rsid w:val="5113E8EB"/>
    <w:rsid w:val="520DC74F"/>
    <w:rsid w:val="53136243"/>
    <w:rsid w:val="533C6E4E"/>
    <w:rsid w:val="53D9D407"/>
    <w:rsid w:val="54524248"/>
    <w:rsid w:val="548ADE8B"/>
    <w:rsid w:val="5534D99F"/>
    <w:rsid w:val="5626AEEC"/>
    <w:rsid w:val="566F3DA0"/>
    <w:rsid w:val="5717F82E"/>
    <w:rsid w:val="5756129A"/>
    <w:rsid w:val="57C27F4D"/>
    <w:rsid w:val="580AB56D"/>
    <w:rsid w:val="5863E076"/>
    <w:rsid w:val="58DFD65B"/>
    <w:rsid w:val="58E92512"/>
    <w:rsid w:val="593EF260"/>
    <w:rsid w:val="5946782D"/>
    <w:rsid w:val="595E4FAE"/>
    <w:rsid w:val="5978C2E9"/>
    <w:rsid w:val="5DF4879A"/>
    <w:rsid w:val="5ED321FA"/>
    <w:rsid w:val="5FFF6784"/>
    <w:rsid w:val="606EF25B"/>
    <w:rsid w:val="615184B4"/>
    <w:rsid w:val="622856BF"/>
    <w:rsid w:val="647F9B17"/>
    <w:rsid w:val="657D77FF"/>
    <w:rsid w:val="66D8E459"/>
    <w:rsid w:val="67021209"/>
    <w:rsid w:val="67E0909D"/>
    <w:rsid w:val="68C09C15"/>
    <w:rsid w:val="69115903"/>
    <w:rsid w:val="69497811"/>
    <w:rsid w:val="69B394BF"/>
    <w:rsid w:val="69E37C38"/>
    <w:rsid w:val="6B71D715"/>
    <w:rsid w:val="6C0724A6"/>
    <w:rsid w:val="6C4A7130"/>
    <w:rsid w:val="6D998F8F"/>
    <w:rsid w:val="6F8DE337"/>
    <w:rsid w:val="6FEBA282"/>
    <w:rsid w:val="70694CBC"/>
    <w:rsid w:val="708D03AB"/>
    <w:rsid w:val="70D2228A"/>
    <w:rsid w:val="71500630"/>
    <w:rsid w:val="718772E3"/>
    <w:rsid w:val="71A957E6"/>
    <w:rsid w:val="7248D0EF"/>
    <w:rsid w:val="7490AFFE"/>
    <w:rsid w:val="765B1502"/>
    <w:rsid w:val="7994C214"/>
    <w:rsid w:val="7A5ABBA5"/>
    <w:rsid w:val="7A6D1F5E"/>
    <w:rsid w:val="7BCFE652"/>
    <w:rsid w:val="7C256CEA"/>
    <w:rsid w:val="7C943D27"/>
    <w:rsid w:val="7D285BDE"/>
    <w:rsid w:val="7D450029"/>
    <w:rsid w:val="7D8ABE98"/>
    <w:rsid w:val="7D8B97C3"/>
    <w:rsid w:val="7DAE0AD2"/>
    <w:rsid w:val="7EB32946"/>
    <w:rsid w:val="7F04042F"/>
    <w:rsid w:val="7F276824"/>
    <w:rsid w:val="7FF09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BFD3995B-0DC4-41FD-AB7C-01DE1BB8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 w:type="character" w:styleId="Emphasis">
    <w:name w:val="Emphasis"/>
    <w:basedOn w:val="DefaultParagraphFont"/>
    <w:uiPriority w:val="20"/>
    <w:qFormat/>
    <w:rsid w:val="006334BB"/>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i-provider">
    <w:name w:val="ui-provider"/>
    <w:basedOn w:val="DefaultParagraphFont"/>
    <w:rsid w:val="00E87A48"/>
  </w:style>
  <w:style w:type="paragraph" w:customStyle="1" w:styleId="paragraph">
    <w:name w:val="paragraph"/>
    <w:basedOn w:val="Normal"/>
    <w:rsid w:val="00F11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020"/>
  </w:style>
  <w:style w:type="character" w:customStyle="1" w:styleId="eop">
    <w:name w:val="eop"/>
    <w:basedOn w:val="DefaultParagraphFont"/>
    <w:rsid w:val="00F11020"/>
  </w:style>
  <w:style w:type="character" w:customStyle="1" w:styleId="spellingerror">
    <w:name w:val="spellingerror"/>
    <w:basedOn w:val="DefaultParagraphFont"/>
    <w:rsid w:val="00F11020"/>
  </w:style>
  <w:style w:type="character" w:customStyle="1" w:styleId="wacimagecontainer">
    <w:name w:val="wacimagecontainer"/>
    <w:basedOn w:val="DefaultParagraphFont"/>
    <w:rsid w:val="009C5486"/>
  </w:style>
  <w:style w:type="character" w:customStyle="1" w:styleId="scxw255611587">
    <w:name w:val="scxw255611587"/>
    <w:basedOn w:val="DefaultParagraphFont"/>
    <w:rsid w:val="009C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40024930">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59796551">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772975">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4059954">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679889252">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sChild>
        <w:div w:id="448013711">
          <w:marLeft w:val="0"/>
          <w:marRight w:val="0"/>
          <w:marTop w:val="0"/>
          <w:marBottom w:val="0"/>
          <w:divBdr>
            <w:top w:val="none" w:sz="0" w:space="0" w:color="auto"/>
            <w:left w:val="none" w:sz="0" w:space="0" w:color="auto"/>
            <w:bottom w:val="none" w:sz="0" w:space="0" w:color="auto"/>
            <w:right w:val="none" w:sz="0" w:space="0" w:color="auto"/>
          </w:divBdr>
        </w:div>
        <w:div w:id="1104347641">
          <w:marLeft w:val="0"/>
          <w:marRight w:val="0"/>
          <w:marTop w:val="0"/>
          <w:marBottom w:val="0"/>
          <w:divBdr>
            <w:top w:val="none" w:sz="0" w:space="0" w:color="auto"/>
            <w:left w:val="none" w:sz="0" w:space="0" w:color="auto"/>
            <w:bottom w:val="none" w:sz="0" w:space="0" w:color="auto"/>
            <w:right w:val="none" w:sz="0" w:space="0" w:color="auto"/>
          </w:divBdr>
        </w:div>
      </w:divsChild>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41256059">
      <w:bodyDiv w:val="1"/>
      <w:marLeft w:val="0"/>
      <w:marRight w:val="0"/>
      <w:marTop w:val="0"/>
      <w:marBottom w:val="0"/>
      <w:divBdr>
        <w:top w:val="none" w:sz="0" w:space="0" w:color="auto"/>
        <w:left w:val="none" w:sz="0" w:space="0" w:color="auto"/>
        <w:bottom w:val="none" w:sz="0" w:space="0" w:color="auto"/>
        <w:right w:val="none" w:sz="0" w:space="0" w:color="auto"/>
      </w:divBdr>
    </w:div>
    <w:div w:id="943266455">
      <w:bodyDiv w:val="1"/>
      <w:marLeft w:val="0"/>
      <w:marRight w:val="0"/>
      <w:marTop w:val="0"/>
      <w:marBottom w:val="0"/>
      <w:divBdr>
        <w:top w:val="none" w:sz="0" w:space="0" w:color="auto"/>
        <w:left w:val="none" w:sz="0" w:space="0" w:color="auto"/>
        <w:bottom w:val="none" w:sz="0" w:space="0" w:color="auto"/>
        <w:right w:val="none" w:sz="0" w:space="0" w:color="auto"/>
      </w:divBdr>
    </w:div>
    <w:div w:id="957685135">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1785135">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6313708">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4125780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69060540">
      <w:bodyDiv w:val="1"/>
      <w:marLeft w:val="0"/>
      <w:marRight w:val="0"/>
      <w:marTop w:val="0"/>
      <w:marBottom w:val="0"/>
      <w:divBdr>
        <w:top w:val="none" w:sz="0" w:space="0" w:color="auto"/>
        <w:left w:val="none" w:sz="0" w:space="0" w:color="auto"/>
        <w:bottom w:val="none" w:sz="0" w:space="0" w:color="auto"/>
        <w:right w:val="none" w:sz="0" w:space="0" w:color="auto"/>
      </w:divBdr>
      <w:divsChild>
        <w:div w:id="1633634284">
          <w:marLeft w:val="0"/>
          <w:marRight w:val="0"/>
          <w:marTop w:val="0"/>
          <w:marBottom w:val="0"/>
          <w:divBdr>
            <w:top w:val="none" w:sz="0" w:space="0" w:color="auto"/>
            <w:left w:val="none" w:sz="0" w:space="0" w:color="auto"/>
            <w:bottom w:val="none" w:sz="0" w:space="0" w:color="auto"/>
            <w:right w:val="none" w:sz="0" w:space="0" w:color="auto"/>
          </w:divBdr>
        </w:div>
        <w:div w:id="1461679967">
          <w:marLeft w:val="0"/>
          <w:marRight w:val="0"/>
          <w:marTop w:val="0"/>
          <w:marBottom w:val="0"/>
          <w:divBdr>
            <w:top w:val="none" w:sz="0" w:space="0" w:color="auto"/>
            <w:left w:val="none" w:sz="0" w:space="0" w:color="auto"/>
            <w:bottom w:val="none" w:sz="0" w:space="0" w:color="auto"/>
            <w:right w:val="none" w:sz="0" w:space="0" w:color="auto"/>
          </w:divBdr>
        </w:div>
        <w:div w:id="287249447">
          <w:marLeft w:val="0"/>
          <w:marRight w:val="0"/>
          <w:marTop w:val="0"/>
          <w:marBottom w:val="0"/>
          <w:divBdr>
            <w:top w:val="none" w:sz="0" w:space="0" w:color="auto"/>
            <w:left w:val="none" w:sz="0" w:space="0" w:color="auto"/>
            <w:bottom w:val="none" w:sz="0" w:space="0" w:color="auto"/>
            <w:right w:val="none" w:sz="0" w:space="0" w:color="auto"/>
          </w:divBdr>
        </w:div>
        <w:div w:id="290939884">
          <w:marLeft w:val="0"/>
          <w:marRight w:val="0"/>
          <w:marTop w:val="0"/>
          <w:marBottom w:val="0"/>
          <w:divBdr>
            <w:top w:val="none" w:sz="0" w:space="0" w:color="auto"/>
            <w:left w:val="none" w:sz="0" w:space="0" w:color="auto"/>
            <w:bottom w:val="none" w:sz="0" w:space="0" w:color="auto"/>
            <w:right w:val="none" w:sz="0" w:space="0" w:color="auto"/>
          </w:divBdr>
        </w:div>
        <w:div w:id="2068914400">
          <w:marLeft w:val="0"/>
          <w:marRight w:val="0"/>
          <w:marTop w:val="0"/>
          <w:marBottom w:val="0"/>
          <w:divBdr>
            <w:top w:val="none" w:sz="0" w:space="0" w:color="auto"/>
            <w:left w:val="none" w:sz="0" w:space="0" w:color="auto"/>
            <w:bottom w:val="none" w:sz="0" w:space="0" w:color="auto"/>
            <w:right w:val="none" w:sz="0" w:space="0" w:color="auto"/>
          </w:divBdr>
        </w:div>
        <w:div w:id="1145242362">
          <w:marLeft w:val="0"/>
          <w:marRight w:val="0"/>
          <w:marTop w:val="0"/>
          <w:marBottom w:val="0"/>
          <w:divBdr>
            <w:top w:val="none" w:sz="0" w:space="0" w:color="auto"/>
            <w:left w:val="none" w:sz="0" w:space="0" w:color="auto"/>
            <w:bottom w:val="none" w:sz="0" w:space="0" w:color="auto"/>
            <w:right w:val="none" w:sz="0" w:space="0" w:color="auto"/>
          </w:divBdr>
        </w:div>
        <w:div w:id="1561748469">
          <w:marLeft w:val="0"/>
          <w:marRight w:val="0"/>
          <w:marTop w:val="0"/>
          <w:marBottom w:val="0"/>
          <w:divBdr>
            <w:top w:val="none" w:sz="0" w:space="0" w:color="auto"/>
            <w:left w:val="none" w:sz="0" w:space="0" w:color="auto"/>
            <w:bottom w:val="none" w:sz="0" w:space="0" w:color="auto"/>
            <w:right w:val="none" w:sz="0" w:space="0" w:color="auto"/>
          </w:divBdr>
        </w:div>
        <w:div w:id="695086732">
          <w:marLeft w:val="0"/>
          <w:marRight w:val="0"/>
          <w:marTop w:val="0"/>
          <w:marBottom w:val="0"/>
          <w:divBdr>
            <w:top w:val="none" w:sz="0" w:space="0" w:color="auto"/>
            <w:left w:val="none" w:sz="0" w:space="0" w:color="auto"/>
            <w:bottom w:val="none" w:sz="0" w:space="0" w:color="auto"/>
            <w:right w:val="none" w:sz="0" w:space="0" w:color="auto"/>
          </w:divBdr>
        </w:div>
        <w:div w:id="892232855">
          <w:marLeft w:val="0"/>
          <w:marRight w:val="0"/>
          <w:marTop w:val="0"/>
          <w:marBottom w:val="0"/>
          <w:divBdr>
            <w:top w:val="none" w:sz="0" w:space="0" w:color="auto"/>
            <w:left w:val="none" w:sz="0" w:space="0" w:color="auto"/>
            <w:bottom w:val="none" w:sz="0" w:space="0" w:color="auto"/>
            <w:right w:val="none" w:sz="0" w:space="0" w:color="auto"/>
          </w:divBdr>
        </w:div>
        <w:div w:id="712580909">
          <w:marLeft w:val="0"/>
          <w:marRight w:val="0"/>
          <w:marTop w:val="0"/>
          <w:marBottom w:val="0"/>
          <w:divBdr>
            <w:top w:val="none" w:sz="0" w:space="0" w:color="auto"/>
            <w:left w:val="none" w:sz="0" w:space="0" w:color="auto"/>
            <w:bottom w:val="none" w:sz="0" w:space="0" w:color="auto"/>
            <w:right w:val="none" w:sz="0" w:space="0" w:color="auto"/>
          </w:divBdr>
        </w:div>
        <w:div w:id="156462603">
          <w:marLeft w:val="0"/>
          <w:marRight w:val="0"/>
          <w:marTop w:val="0"/>
          <w:marBottom w:val="0"/>
          <w:divBdr>
            <w:top w:val="none" w:sz="0" w:space="0" w:color="auto"/>
            <w:left w:val="none" w:sz="0" w:space="0" w:color="auto"/>
            <w:bottom w:val="none" w:sz="0" w:space="0" w:color="auto"/>
            <w:right w:val="none" w:sz="0" w:space="0" w:color="auto"/>
          </w:divBdr>
        </w:div>
        <w:div w:id="114175004">
          <w:marLeft w:val="0"/>
          <w:marRight w:val="0"/>
          <w:marTop w:val="0"/>
          <w:marBottom w:val="0"/>
          <w:divBdr>
            <w:top w:val="none" w:sz="0" w:space="0" w:color="auto"/>
            <w:left w:val="none" w:sz="0" w:space="0" w:color="auto"/>
            <w:bottom w:val="none" w:sz="0" w:space="0" w:color="auto"/>
            <w:right w:val="none" w:sz="0" w:space="0" w:color="auto"/>
          </w:divBdr>
        </w:div>
        <w:div w:id="1220946640">
          <w:marLeft w:val="0"/>
          <w:marRight w:val="0"/>
          <w:marTop w:val="0"/>
          <w:marBottom w:val="0"/>
          <w:divBdr>
            <w:top w:val="none" w:sz="0" w:space="0" w:color="auto"/>
            <w:left w:val="none" w:sz="0" w:space="0" w:color="auto"/>
            <w:bottom w:val="none" w:sz="0" w:space="0" w:color="auto"/>
            <w:right w:val="none" w:sz="0" w:space="0" w:color="auto"/>
          </w:divBdr>
        </w:div>
        <w:div w:id="1307467728">
          <w:marLeft w:val="0"/>
          <w:marRight w:val="0"/>
          <w:marTop w:val="0"/>
          <w:marBottom w:val="0"/>
          <w:divBdr>
            <w:top w:val="none" w:sz="0" w:space="0" w:color="auto"/>
            <w:left w:val="none" w:sz="0" w:space="0" w:color="auto"/>
            <w:bottom w:val="none" w:sz="0" w:space="0" w:color="auto"/>
            <w:right w:val="none" w:sz="0" w:space="0" w:color="auto"/>
          </w:divBdr>
        </w:div>
        <w:div w:id="1165047190">
          <w:marLeft w:val="0"/>
          <w:marRight w:val="0"/>
          <w:marTop w:val="0"/>
          <w:marBottom w:val="0"/>
          <w:divBdr>
            <w:top w:val="none" w:sz="0" w:space="0" w:color="auto"/>
            <w:left w:val="none" w:sz="0" w:space="0" w:color="auto"/>
            <w:bottom w:val="none" w:sz="0" w:space="0" w:color="auto"/>
            <w:right w:val="none" w:sz="0" w:space="0" w:color="auto"/>
          </w:divBdr>
        </w:div>
        <w:div w:id="215316022">
          <w:marLeft w:val="0"/>
          <w:marRight w:val="0"/>
          <w:marTop w:val="0"/>
          <w:marBottom w:val="0"/>
          <w:divBdr>
            <w:top w:val="none" w:sz="0" w:space="0" w:color="auto"/>
            <w:left w:val="none" w:sz="0" w:space="0" w:color="auto"/>
            <w:bottom w:val="none" w:sz="0" w:space="0" w:color="auto"/>
            <w:right w:val="none" w:sz="0" w:space="0" w:color="auto"/>
          </w:divBdr>
        </w:div>
        <w:div w:id="1484926805">
          <w:marLeft w:val="0"/>
          <w:marRight w:val="0"/>
          <w:marTop w:val="0"/>
          <w:marBottom w:val="0"/>
          <w:divBdr>
            <w:top w:val="none" w:sz="0" w:space="0" w:color="auto"/>
            <w:left w:val="none" w:sz="0" w:space="0" w:color="auto"/>
            <w:bottom w:val="none" w:sz="0" w:space="0" w:color="auto"/>
            <w:right w:val="none" w:sz="0" w:space="0" w:color="auto"/>
          </w:divBdr>
        </w:div>
        <w:div w:id="301471792">
          <w:marLeft w:val="0"/>
          <w:marRight w:val="0"/>
          <w:marTop w:val="0"/>
          <w:marBottom w:val="0"/>
          <w:divBdr>
            <w:top w:val="none" w:sz="0" w:space="0" w:color="auto"/>
            <w:left w:val="none" w:sz="0" w:space="0" w:color="auto"/>
            <w:bottom w:val="none" w:sz="0" w:space="0" w:color="auto"/>
            <w:right w:val="none" w:sz="0" w:space="0" w:color="auto"/>
          </w:divBdr>
        </w:div>
        <w:div w:id="582686601">
          <w:marLeft w:val="0"/>
          <w:marRight w:val="0"/>
          <w:marTop w:val="0"/>
          <w:marBottom w:val="0"/>
          <w:divBdr>
            <w:top w:val="none" w:sz="0" w:space="0" w:color="auto"/>
            <w:left w:val="none" w:sz="0" w:space="0" w:color="auto"/>
            <w:bottom w:val="none" w:sz="0" w:space="0" w:color="auto"/>
            <w:right w:val="none" w:sz="0" w:space="0" w:color="auto"/>
          </w:divBdr>
        </w:div>
        <w:div w:id="1799953245">
          <w:marLeft w:val="0"/>
          <w:marRight w:val="0"/>
          <w:marTop w:val="0"/>
          <w:marBottom w:val="0"/>
          <w:divBdr>
            <w:top w:val="none" w:sz="0" w:space="0" w:color="auto"/>
            <w:left w:val="none" w:sz="0" w:space="0" w:color="auto"/>
            <w:bottom w:val="none" w:sz="0" w:space="0" w:color="auto"/>
            <w:right w:val="none" w:sz="0" w:space="0" w:color="auto"/>
          </w:divBdr>
        </w:div>
        <w:div w:id="1386221888">
          <w:marLeft w:val="0"/>
          <w:marRight w:val="0"/>
          <w:marTop w:val="0"/>
          <w:marBottom w:val="0"/>
          <w:divBdr>
            <w:top w:val="none" w:sz="0" w:space="0" w:color="auto"/>
            <w:left w:val="none" w:sz="0" w:space="0" w:color="auto"/>
            <w:bottom w:val="none" w:sz="0" w:space="0" w:color="auto"/>
            <w:right w:val="none" w:sz="0" w:space="0" w:color="auto"/>
          </w:divBdr>
        </w:div>
        <w:div w:id="812217906">
          <w:marLeft w:val="0"/>
          <w:marRight w:val="0"/>
          <w:marTop w:val="0"/>
          <w:marBottom w:val="0"/>
          <w:divBdr>
            <w:top w:val="none" w:sz="0" w:space="0" w:color="auto"/>
            <w:left w:val="none" w:sz="0" w:space="0" w:color="auto"/>
            <w:bottom w:val="none" w:sz="0" w:space="0" w:color="auto"/>
            <w:right w:val="none" w:sz="0" w:space="0" w:color="auto"/>
          </w:divBdr>
        </w:div>
        <w:div w:id="124855972">
          <w:marLeft w:val="0"/>
          <w:marRight w:val="0"/>
          <w:marTop w:val="0"/>
          <w:marBottom w:val="0"/>
          <w:divBdr>
            <w:top w:val="none" w:sz="0" w:space="0" w:color="auto"/>
            <w:left w:val="none" w:sz="0" w:space="0" w:color="auto"/>
            <w:bottom w:val="none" w:sz="0" w:space="0" w:color="auto"/>
            <w:right w:val="none" w:sz="0" w:space="0" w:color="auto"/>
          </w:divBdr>
        </w:div>
        <w:div w:id="1713921401">
          <w:marLeft w:val="0"/>
          <w:marRight w:val="0"/>
          <w:marTop w:val="0"/>
          <w:marBottom w:val="0"/>
          <w:divBdr>
            <w:top w:val="none" w:sz="0" w:space="0" w:color="auto"/>
            <w:left w:val="none" w:sz="0" w:space="0" w:color="auto"/>
            <w:bottom w:val="none" w:sz="0" w:space="0" w:color="auto"/>
            <w:right w:val="none" w:sz="0" w:space="0" w:color="auto"/>
          </w:divBdr>
        </w:div>
        <w:div w:id="77866547">
          <w:marLeft w:val="0"/>
          <w:marRight w:val="0"/>
          <w:marTop w:val="0"/>
          <w:marBottom w:val="0"/>
          <w:divBdr>
            <w:top w:val="none" w:sz="0" w:space="0" w:color="auto"/>
            <w:left w:val="none" w:sz="0" w:space="0" w:color="auto"/>
            <w:bottom w:val="none" w:sz="0" w:space="0" w:color="auto"/>
            <w:right w:val="none" w:sz="0" w:space="0" w:color="auto"/>
          </w:divBdr>
        </w:div>
        <w:div w:id="54277948">
          <w:marLeft w:val="0"/>
          <w:marRight w:val="0"/>
          <w:marTop w:val="0"/>
          <w:marBottom w:val="0"/>
          <w:divBdr>
            <w:top w:val="none" w:sz="0" w:space="0" w:color="auto"/>
            <w:left w:val="none" w:sz="0" w:space="0" w:color="auto"/>
            <w:bottom w:val="none" w:sz="0" w:space="0" w:color="auto"/>
            <w:right w:val="none" w:sz="0" w:space="0" w:color="auto"/>
          </w:divBdr>
        </w:div>
        <w:div w:id="1671252434">
          <w:marLeft w:val="0"/>
          <w:marRight w:val="0"/>
          <w:marTop w:val="0"/>
          <w:marBottom w:val="0"/>
          <w:divBdr>
            <w:top w:val="none" w:sz="0" w:space="0" w:color="auto"/>
            <w:left w:val="none" w:sz="0" w:space="0" w:color="auto"/>
            <w:bottom w:val="none" w:sz="0" w:space="0" w:color="auto"/>
            <w:right w:val="none" w:sz="0" w:space="0" w:color="auto"/>
          </w:divBdr>
        </w:div>
        <w:div w:id="1051417286">
          <w:marLeft w:val="0"/>
          <w:marRight w:val="0"/>
          <w:marTop w:val="0"/>
          <w:marBottom w:val="0"/>
          <w:divBdr>
            <w:top w:val="none" w:sz="0" w:space="0" w:color="auto"/>
            <w:left w:val="none" w:sz="0" w:space="0" w:color="auto"/>
            <w:bottom w:val="none" w:sz="0" w:space="0" w:color="auto"/>
            <w:right w:val="none" w:sz="0" w:space="0" w:color="auto"/>
          </w:divBdr>
        </w:div>
        <w:div w:id="2050589">
          <w:marLeft w:val="0"/>
          <w:marRight w:val="0"/>
          <w:marTop w:val="0"/>
          <w:marBottom w:val="0"/>
          <w:divBdr>
            <w:top w:val="none" w:sz="0" w:space="0" w:color="auto"/>
            <w:left w:val="none" w:sz="0" w:space="0" w:color="auto"/>
            <w:bottom w:val="none" w:sz="0" w:space="0" w:color="auto"/>
            <w:right w:val="none" w:sz="0" w:space="0" w:color="auto"/>
          </w:divBdr>
        </w:div>
      </w:divsChild>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01099649">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163379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64977034">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310791064">
                                                                                              <w:marLeft w:val="0"/>
                                                                                              <w:marRight w:val="0"/>
                                                                                              <w:marTop w:val="0"/>
                                                                                              <w:marBottom w:val="0"/>
                                                                                              <w:divBdr>
                                                                                                <w:top w:val="none" w:sz="0" w:space="0" w:color="auto"/>
                                                                                                <w:left w:val="none" w:sz="0" w:space="0" w:color="auto"/>
                                                                                                <w:bottom w:val="none" w:sz="0" w:space="0" w:color="auto"/>
                                                                                                <w:right w:val="none" w:sz="0" w:space="0" w:color="auto"/>
                                                                                              </w:divBdr>
                                                                                              <w:divsChild>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1220">
                                                                                                  <w:marLeft w:val="0"/>
                                                                                                  <w:marRight w:val="0"/>
                                                                                                  <w:marTop w:val="0"/>
                                                                                                  <w:marBottom w:val="0"/>
                                                                                                  <w:divBdr>
                                                                                                    <w:top w:val="none" w:sz="0" w:space="0" w:color="auto"/>
                                                                                                    <w:left w:val="none" w:sz="0" w:space="0" w:color="auto"/>
                                                                                                    <w:bottom w:val="none" w:sz="0" w:space="0" w:color="auto"/>
                                                                                                    <w:right w:val="none" w:sz="0" w:space="0" w:color="auto"/>
                                                                                                  </w:divBdr>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3432">
                                                                                                  <w:marLeft w:val="0"/>
                                                                                                  <w:marRight w:val="0"/>
                                                                                                  <w:marTop w:val="0"/>
                                                                                                  <w:marBottom w:val="0"/>
                                                                                                  <w:divBdr>
                                                                                                    <w:top w:val="none" w:sz="0" w:space="0" w:color="auto"/>
                                                                                                    <w:left w:val="none" w:sz="0" w:space="0" w:color="auto"/>
                                                                                                    <w:bottom w:val="none" w:sz="0" w:space="0" w:color="auto"/>
                                                                                                    <w:right w:val="none" w:sz="0" w:space="0" w:color="auto"/>
                                                                                                  </w:divBdr>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6738">
                                                                                                  <w:marLeft w:val="0"/>
                                                                                                  <w:marRight w:val="0"/>
                                                                                                  <w:marTop w:val="0"/>
                                                                                                  <w:marBottom w:val="0"/>
                                                                                                  <w:divBdr>
                                                                                                    <w:top w:val="none" w:sz="0" w:space="0" w:color="auto"/>
                                                                                                    <w:left w:val="none" w:sz="0" w:space="0" w:color="auto"/>
                                                                                                    <w:bottom w:val="none" w:sz="0" w:space="0" w:color="auto"/>
                                                                                                    <w:right w:val="none" w:sz="0" w:space="0" w:color="auto"/>
                                                                                                  </w:divBdr>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35498">
                                                                                                  <w:marLeft w:val="0"/>
                                                                                                  <w:marRight w:val="0"/>
                                                                                                  <w:marTop w:val="0"/>
                                                                                                  <w:marBottom w:val="0"/>
                                                                                                  <w:divBdr>
                                                                                                    <w:top w:val="none" w:sz="0" w:space="0" w:color="auto"/>
                                                                                                    <w:left w:val="none" w:sz="0" w:space="0" w:color="auto"/>
                                                                                                    <w:bottom w:val="none" w:sz="0" w:space="0" w:color="auto"/>
                                                                                                    <w:right w:val="none" w:sz="0" w:space="0" w:color="auto"/>
                                                                                                  </w:divBdr>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8452">
                                                                                                  <w:marLeft w:val="0"/>
                                                                                                  <w:marRight w:val="0"/>
                                                                                                  <w:marTop w:val="0"/>
                                                                                                  <w:marBottom w:val="0"/>
                                                                                                  <w:divBdr>
                                                                                                    <w:top w:val="none" w:sz="0" w:space="0" w:color="auto"/>
                                                                                                    <w:left w:val="none" w:sz="0" w:space="0" w:color="auto"/>
                                                                                                    <w:bottom w:val="none" w:sz="0" w:space="0" w:color="auto"/>
                                                                                                    <w:right w:val="none" w:sz="0" w:space="0" w:color="auto"/>
                                                                                                  </w:divBdr>
                                                                                                </w:div>
                                                                                              </w:divsChild>
                                                                                            </w:div>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1894">
                                                                                                  <w:marLeft w:val="0"/>
                                                                                                  <w:marRight w:val="0"/>
                                                                                                  <w:marTop w:val="0"/>
                                                                                                  <w:marBottom w:val="0"/>
                                                                                                  <w:divBdr>
                                                                                                    <w:top w:val="none" w:sz="0" w:space="0" w:color="auto"/>
                                                                                                    <w:left w:val="none" w:sz="0" w:space="0" w:color="auto"/>
                                                                                                    <w:bottom w:val="none" w:sz="0" w:space="0" w:color="auto"/>
                                                                                                    <w:right w:val="none" w:sz="0" w:space="0" w:color="auto"/>
                                                                                                  </w:divBdr>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3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 w:id="1973241955">
                                                                                          <w:marLeft w:val="0"/>
                                                                                          <w:marRight w:val="0"/>
                                                                                          <w:marTop w:val="0"/>
                                                                                          <w:marBottom w:val="0"/>
                                                                                          <w:divBdr>
                                                                                            <w:top w:val="none" w:sz="0" w:space="0" w:color="auto"/>
                                                                                            <w:left w:val="none" w:sz="0" w:space="0" w:color="auto"/>
                                                                                            <w:bottom w:val="none" w:sz="0" w:space="0" w:color="auto"/>
                                                                                            <w:right w:val="none" w:sz="0" w:space="0" w:color="auto"/>
                                                                                          </w:divBdr>
                                                                                          <w:divsChild>
                                                                                            <w:div w:id="383914782">
                                                                                              <w:marLeft w:val="0"/>
                                                                                              <w:marRight w:val="0"/>
                                                                                              <w:marTop w:val="0"/>
                                                                                              <w:marBottom w:val="0"/>
                                                                                              <w:divBdr>
                                                                                                <w:top w:val="none" w:sz="0" w:space="0" w:color="auto"/>
                                                                                                <w:left w:val="none" w:sz="0" w:space="0" w:color="auto"/>
                                                                                                <w:bottom w:val="none" w:sz="0" w:space="0" w:color="auto"/>
                                                                                                <w:right w:val="none" w:sz="0" w:space="0" w:color="auto"/>
                                                                                              </w:divBdr>
                                                                                            </w:div>
                                                                                            <w:div w:id="8390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 w:id="1432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632307">
                                                                                                      <w:marLeft w:val="0"/>
                                                                                                      <w:marRight w:val="0"/>
                                                                                                      <w:marTop w:val="0"/>
                                                                                                      <w:marBottom w:val="0"/>
                                                                                                      <w:divBdr>
                                                                                                        <w:top w:val="none" w:sz="0" w:space="0" w:color="auto"/>
                                                                                                        <w:left w:val="none" w:sz="0" w:space="0" w:color="auto"/>
                                                                                                        <w:bottom w:val="none" w:sz="0" w:space="0" w:color="auto"/>
                                                                                                        <w:right w:val="none" w:sz="0" w:space="0" w:color="auto"/>
                                                                                                      </w:divBdr>
                                                                                                      <w:divsChild>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009213381">
                                                                                                      <w:marLeft w:val="0"/>
                                                                                                      <w:marRight w:val="0"/>
                                                                                                      <w:marTop w:val="0"/>
                                                                                                      <w:marBottom w:val="0"/>
                                                                                                      <w:divBdr>
                                                                                                        <w:top w:val="none" w:sz="0" w:space="0" w:color="auto"/>
                                                                                                        <w:left w:val="none" w:sz="0" w:space="0" w:color="auto"/>
                                                                                                        <w:bottom w:val="none" w:sz="0" w:space="0" w:color="auto"/>
                                                                                                        <w:right w:val="none" w:sz="0" w:space="0" w:color="auto"/>
                                                                                                      </w:divBdr>
                                                                                                    </w:div>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704935923">
                                                                                                      <w:marLeft w:val="0"/>
                                                                                                      <w:marRight w:val="0"/>
                                                                                                      <w:marTop w:val="0"/>
                                                                                                      <w:marBottom w:val="0"/>
                                                                                                      <w:divBdr>
                                                                                                        <w:top w:val="none" w:sz="0" w:space="0" w:color="auto"/>
                                                                                                        <w:left w:val="none" w:sz="0" w:space="0" w:color="auto"/>
                                                                                                        <w:bottom w:val="none" w:sz="0" w:space="0" w:color="auto"/>
                                                                                                        <w:right w:val="none" w:sz="0" w:space="0" w:color="auto"/>
                                                                                                      </w:divBdr>
                                                                                                    </w:div>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83918751">
                                                                                                      <w:marLeft w:val="0"/>
                                                                                                      <w:marRight w:val="0"/>
                                                                                                      <w:marTop w:val="0"/>
                                                                                                      <w:marBottom w:val="0"/>
                                                                                                      <w:divBdr>
                                                                                                        <w:top w:val="none" w:sz="0" w:space="0" w:color="auto"/>
                                                                                                        <w:left w:val="none" w:sz="0" w:space="0" w:color="auto"/>
                                                                                                        <w:bottom w:val="none" w:sz="0" w:space="0" w:color="auto"/>
                                                                                                        <w:right w:val="none" w:sz="0" w:space="0" w:color="auto"/>
                                                                                                      </w:divBdr>
                                                                                                    </w:div>
                                                                                                    <w:div w:id="515382841">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210488">
                                                                                                  <w:marLeft w:val="0"/>
                                                                                                  <w:marRight w:val="0"/>
                                                                                                  <w:marTop w:val="0"/>
                                                                                                  <w:marBottom w:val="0"/>
                                                                                                  <w:divBdr>
                                                                                                    <w:top w:val="none" w:sz="0" w:space="0" w:color="auto"/>
                                                                                                    <w:left w:val="none" w:sz="0" w:space="0" w:color="auto"/>
                                                                                                    <w:bottom w:val="none" w:sz="0" w:space="0" w:color="auto"/>
                                                                                                    <w:right w:val="none" w:sz="0" w:space="0" w:color="auto"/>
                                                                                                  </w:divBdr>
                                                                                                  <w:divsChild>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006328728">
                                                                                                                      <w:marLeft w:val="0"/>
                                                                                                                      <w:marRight w:val="0"/>
                                                                                                                      <w:marTop w:val="0"/>
                                                                                                                      <w:marBottom w:val="0"/>
                                                                                                                      <w:divBdr>
                                                                                                                        <w:top w:val="none" w:sz="0" w:space="0" w:color="auto"/>
                                                                                                                        <w:left w:val="none" w:sz="0" w:space="0" w:color="auto"/>
                                                                                                                        <w:bottom w:val="none" w:sz="0" w:space="0" w:color="auto"/>
                                                                                                                        <w:right w:val="none" w:sz="0" w:space="0" w:color="auto"/>
                                                                                                                      </w:divBdr>
                                                                                                                      <w:divsChild>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3826430">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02793971">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ampuff.us/thank-you/" TargetMode="External"/><Relationship Id="rId18" Type="http://schemas.openxmlformats.org/officeDocument/2006/relationships/hyperlink" Target="https://wpc.wa.gov/tech/ETO-refresher-training" TargetMode="External"/><Relationship Id="rId3" Type="http://schemas.openxmlformats.org/officeDocument/2006/relationships/customXml" Target="../customXml/item3.xml"/><Relationship Id="rId21" Type="http://schemas.openxmlformats.org/officeDocument/2006/relationships/hyperlink" Target="https://storemultisites.blob.core.windows.net/media/WPC/tech/staff-resources/Checklist_of_things_to_try_before_submitting_a_service_ticket_or_call_the_help_desk_9-20-22.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ETO-Requesting%20Training%20Accounts.pdf" TargetMode="External"/><Relationship Id="rId20"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pc.wa.gov/tech/ETO-refresher-tra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oremultisites.blob.core.windows.net/media/WPC/tech/staff-resources/ETO-Requesting%20Training%20Accou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pc.wa.gov%2Ftech%2FETO-refresher-training&amp;data=05%7C02%7Cdonetta.mccormack%40esd.wa.gov%7Ca0e2cec1d4094229d0da08dc1cf5bcf9%7C11d0e217264e400a8ba057dcc127d72d%7C0%7C0%7C638417088958944265%7CUnknown%7CTWFpbGZsb3d8eyJWIjoiMC4wLjAwMDAiLCJQIjoiV2luMzIiLCJBTiI6Ik1haWwiLCJXVCI6Mn0%3D%7C3000%7C%7C%7C&amp;sdata=kGna5ac9QQqlnxXbL46baAOduYGeVdzgC9rGDyUfKsQ%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20" ma:contentTypeDescription="Create a new document." ma:contentTypeScope="" ma:versionID="32a761b0afb06254a1455f546caf3ded">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c013afb0ad859c45c772c507058b18f3"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Notes" minOccurs="0"/>
                <xsd:element ref="ns2:lcf76f155ced4ddcb4097134ff3c332f" minOccurs="0"/>
                <xsd:element ref="ns3:TaxCatchAll" minOccurs="0"/>
                <xsd:element ref="ns2:SOPUpdat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Text">
          <xsd:maxLength value="5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SOPUpdated" ma:index="24" nillable="true" ma:displayName="SOP Updated" ma:format="Dropdown" ma:internalName="SOPUpdated">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a468f-2616-4b5b-a588-428bf86309b1}"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b7d01fa-feb7-45e5-b217-dd86d3c24382" xsi:nil="true"/>
    <_ip_UnifiedCompliancePolicyUIAction xmlns="http://schemas.microsoft.com/sharepoint/v3" xsi:nil="true"/>
    <_ip_UnifiedCompliancePolicyProperties xmlns="http://schemas.microsoft.com/sharepoint/v3" xsi:nil="true"/>
    <Notes xmlns="43d3e67e-3a96-4068-a2b1-0742032475b2" xsi:nil="true"/>
    <lcf76f155ced4ddcb4097134ff3c332f xmlns="43d3e67e-3a96-4068-a2b1-0742032475b2">
      <Terms xmlns="http://schemas.microsoft.com/office/infopath/2007/PartnerControls"/>
    </lcf76f155ced4ddcb4097134ff3c332f>
    <SOPUpdated xmlns="43d3e67e-3a96-4068-a2b1-0742032475b2" xsi:nil="true"/>
  </documentManagement>
</p:properties>
</file>

<file path=customXml/itemProps1.xml><?xml version="1.0" encoding="utf-8"?>
<ds:datastoreItem xmlns:ds="http://schemas.openxmlformats.org/officeDocument/2006/customXml" ds:itemID="{28BC4530-8827-4086-A9DB-D5C7126CE8B8}"/>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 ds:uri="1b7d01fa-feb7-45e5-b217-dd86d3c24382"/>
    <ds:schemaRef ds:uri="http://schemas.microsoft.com/sharepoint/v3"/>
    <ds:schemaRef ds:uri="43d3e67e-3a96-4068-a2b1-0742032475b2"/>
  </ds:schemaRefs>
</ds:datastoreItem>
</file>

<file path=docProps/app.xml><?xml version="1.0" encoding="utf-8"?>
<Properties xmlns="http://schemas.openxmlformats.org/officeDocument/2006/extended-properties" xmlns:vt="http://schemas.openxmlformats.org/officeDocument/2006/docPropsVTypes">
  <Template>Normal.dotm</Template>
  <TotalTime>7175</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7055</CharactersWithSpaces>
  <SharedDoc>false</SharedDoc>
  <HLinks>
    <vt:vector size="48" baseType="variant">
      <vt:variant>
        <vt:i4>1966197</vt:i4>
      </vt:variant>
      <vt:variant>
        <vt:i4>21</vt:i4>
      </vt:variant>
      <vt:variant>
        <vt:i4>0</vt:i4>
      </vt:variant>
      <vt:variant>
        <vt:i4>5</vt:i4>
      </vt:variant>
      <vt:variant>
        <vt:lpwstr>https://storemultisites.blob.core.windows.net/media/WPC/tech/staff-resources/Checklist_of_things_to_try_before_submitting_a_service_ticket_or_call_the_help_desk_9-20-22.docx</vt:lpwstr>
      </vt:variant>
      <vt:variant>
        <vt:lpwstr/>
      </vt:variant>
      <vt:variant>
        <vt:i4>7471167</vt:i4>
      </vt:variant>
      <vt:variant>
        <vt:i4>18</vt:i4>
      </vt:variant>
      <vt:variant>
        <vt:i4>0</vt:i4>
      </vt:variant>
      <vt:variant>
        <vt:i4>5</vt:i4>
      </vt:variant>
      <vt:variant>
        <vt:lpwstr>https://wpc.wa.gov/tech/issues</vt:lpwstr>
      </vt:variant>
      <vt:variant>
        <vt:lpwstr/>
      </vt:variant>
      <vt:variant>
        <vt:i4>1638483</vt:i4>
      </vt:variant>
      <vt:variant>
        <vt:i4>15</vt:i4>
      </vt:variant>
      <vt:variant>
        <vt:i4>0</vt:i4>
      </vt:variant>
      <vt:variant>
        <vt:i4>5</vt:i4>
      </vt:variant>
      <vt:variant>
        <vt:lpwstr>https://storemultisites.blob.core.windows.net/media/WPC/tech/staff-resources/ETO-Requesting Training Accounts.pdf</vt:lpwstr>
      </vt:variant>
      <vt:variant>
        <vt:lpwstr/>
      </vt:variant>
      <vt:variant>
        <vt:i4>6750260</vt:i4>
      </vt:variant>
      <vt:variant>
        <vt:i4>12</vt:i4>
      </vt:variant>
      <vt:variant>
        <vt:i4>0</vt:i4>
      </vt:variant>
      <vt:variant>
        <vt:i4>5</vt:i4>
      </vt:variant>
      <vt:variant>
        <vt:lpwstr>https://wpc.wa.gov/tech/ETO-refresher-training</vt:lpwstr>
      </vt:variant>
      <vt:variant>
        <vt:lpwstr/>
      </vt:variant>
      <vt:variant>
        <vt:i4>1572965</vt:i4>
      </vt:variant>
      <vt:variant>
        <vt:i4>9</vt:i4>
      </vt:variant>
      <vt:variant>
        <vt:i4>0</vt:i4>
      </vt:variant>
      <vt:variant>
        <vt:i4>5</vt:i4>
      </vt:variant>
      <vt:variant>
        <vt:lpwstr>mailto:esdgpwssteam@esd.wa.gov</vt:lpwstr>
      </vt:variant>
      <vt:variant>
        <vt:lpwstr/>
      </vt:variant>
      <vt:variant>
        <vt:i4>1638483</vt:i4>
      </vt:variant>
      <vt:variant>
        <vt:i4>6</vt:i4>
      </vt:variant>
      <vt:variant>
        <vt:i4>0</vt:i4>
      </vt:variant>
      <vt:variant>
        <vt:i4>5</vt:i4>
      </vt:variant>
      <vt:variant>
        <vt:lpwstr>https://storemultisites.blob.core.windows.net/media/WPC/tech/staff-resources/ETO-Requesting Training Accounts.pdf</vt:lpwstr>
      </vt:variant>
      <vt:variant>
        <vt:lpwstr/>
      </vt:variant>
      <vt:variant>
        <vt:i4>1638419</vt:i4>
      </vt:variant>
      <vt:variant>
        <vt:i4>3</vt:i4>
      </vt:variant>
      <vt:variant>
        <vt:i4>0</vt:i4>
      </vt:variant>
      <vt:variant>
        <vt:i4>5</vt:i4>
      </vt:variant>
      <vt:variant>
        <vt:lpwstr>https://storemultisites.blob.core.windows.net/media/WPC/tech/staff-resources/ETO basic training knowledge review.docx</vt:lpwstr>
      </vt:variant>
      <vt:variant>
        <vt:lpwstr/>
      </vt:variant>
      <vt:variant>
        <vt:i4>6750260</vt:i4>
      </vt:variant>
      <vt:variant>
        <vt:i4>0</vt:i4>
      </vt:variant>
      <vt:variant>
        <vt:i4>0</vt:i4>
      </vt:variant>
      <vt:variant>
        <vt:i4>5</vt:i4>
      </vt:variant>
      <vt:variant>
        <vt:lpwstr>https://wpc.wa.gov/tech/ETO-refresher-training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McCormack, Donetta L (ESD)</cp:lastModifiedBy>
  <cp:revision>35</cp:revision>
  <dcterms:created xsi:type="dcterms:W3CDTF">2024-01-24T20:54:00Z</dcterms:created>
  <dcterms:modified xsi:type="dcterms:W3CDTF">2024-01-30T22:35:00Z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0x01010025AF7BE1E4E05544A0E1D8383ADA21EC</vt:lpwstr>
  </property>
  <property fmtid="{D5CDD505-2E9C-101B-9397-08002B2CF9AE}" pid="3" name="MediaServiceImageTags">
    <vt:lpwstr/>
  </property>
</Properties>
</file>