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E6C" w:rsidRPr="00605D98" w:rsidRDefault="00725213" w:rsidP="00725213">
      <w:pPr>
        <w:jc w:val="center"/>
        <w:rPr>
          <w:rFonts w:asciiTheme="majorHAnsi" w:eastAsiaTheme="majorEastAsia" w:hAnsiTheme="majorHAnsi" w:cstheme="majorBidi"/>
          <w:color w:val="365F91" w:themeColor="accent1" w:themeShade="BF"/>
          <w:sz w:val="56"/>
          <w:szCs w:val="56"/>
        </w:rPr>
      </w:pPr>
      <w:r w:rsidRPr="00605D98">
        <w:rPr>
          <w:rFonts w:asciiTheme="majorHAnsi" w:eastAsiaTheme="majorEastAsia" w:hAnsiTheme="majorHAnsi" w:cstheme="majorBidi"/>
          <w:color w:val="365F91" w:themeColor="accent1" w:themeShade="BF"/>
          <w:sz w:val="56"/>
          <w:szCs w:val="56"/>
        </w:rPr>
        <w:t>Benefits of Apprenticeship</w:t>
      </w:r>
    </w:p>
    <w:p w:rsidR="006B5AEB" w:rsidRDefault="006B5AEB" w:rsidP="006B5AEB">
      <w:pPr>
        <w:pStyle w:val="ListParagraph"/>
        <w:jc w:val="both"/>
        <w:rPr>
          <w:b/>
          <w:sz w:val="24"/>
          <w:szCs w:val="24"/>
        </w:rPr>
      </w:pPr>
    </w:p>
    <w:p w:rsidR="006B5AEB" w:rsidRPr="00605D98" w:rsidRDefault="006B5AEB" w:rsidP="00605D98">
      <w:pPr>
        <w:ind w:left="1080"/>
        <w:jc w:val="both"/>
        <w:rPr>
          <w:rFonts w:asciiTheme="majorHAnsi" w:eastAsiaTheme="majorEastAsia" w:hAnsiTheme="majorHAnsi" w:cstheme="majorBidi"/>
          <w:color w:val="365F91" w:themeColor="accent1" w:themeShade="BF"/>
          <w:sz w:val="36"/>
          <w:szCs w:val="36"/>
        </w:rPr>
      </w:pPr>
      <w:r w:rsidRPr="00605D98">
        <w:rPr>
          <w:rFonts w:asciiTheme="majorHAnsi" w:eastAsiaTheme="majorEastAsia" w:hAnsiTheme="majorHAnsi" w:cstheme="majorBidi"/>
          <w:color w:val="365F91" w:themeColor="accent1" w:themeShade="BF"/>
          <w:sz w:val="36"/>
          <w:szCs w:val="36"/>
        </w:rPr>
        <w:t>What are the benefits to the Employer?</w:t>
      </w:r>
    </w:p>
    <w:p w:rsidR="0003725E" w:rsidRPr="006B5AEB" w:rsidRDefault="006B5AEB" w:rsidP="006B5AEB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6B5AEB">
        <w:rPr>
          <w:sz w:val="24"/>
          <w:szCs w:val="24"/>
        </w:rPr>
        <w:t>By combining on-the-job training with classroom instruction, the apprenticeship model provides an employer with fully trained and capable employees</w:t>
      </w:r>
      <w:r w:rsidR="006869FE">
        <w:rPr>
          <w:sz w:val="24"/>
          <w:szCs w:val="24"/>
        </w:rPr>
        <w:t>.</w:t>
      </w:r>
      <w:r w:rsidRPr="006B5AEB">
        <w:rPr>
          <w:sz w:val="24"/>
          <w:szCs w:val="24"/>
        </w:rPr>
        <w:t xml:space="preserve"> </w:t>
      </w:r>
    </w:p>
    <w:p w:rsidR="0003725E" w:rsidRPr="006B5AEB" w:rsidRDefault="006B5AEB" w:rsidP="006B5AEB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6B5AEB">
        <w:rPr>
          <w:sz w:val="24"/>
          <w:szCs w:val="24"/>
        </w:rPr>
        <w:t>An apprenticeship program ensures you will have employees trained to industry standards specialized to your company</w:t>
      </w:r>
      <w:r w:rsidR="006869FE">
        <w:rPr>
          <w:sz w:val="24"/>
          <w:szCs w:val="24"/>
        </w:rPr>
        <w:t>.</w:t>
      </w:r>
    </w:p>
    <w:p w:rsidR="0003725E" w:rsidRPr="006B5AEB" w:rsidRDefault="006B5AEB" w:rsidP="006B5AEB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6B5AEB">
        <w:rPr>
          <w:sz w:val="24"/>
          <w:szCs w:val="24"/>
        </w:rPr>
        <w:t>Build and train the employee you want. Create and mold soft skills your business needs: team player, communication, work ethic, leadership, professionalism</w:t>
      </w:r>
      <w:r w:rsidR="006869FE">
        <w:rPr>
          <w:sz w:val="24"/>
          <w:szCs w:val="24"/>
        </w:rPr>
        <w:t>.</w:t>
      </w:r>
      <w:r w:rsidRPr="006B5AEB">
        <w:rPr>
          <w:sz w:val="24"/>
          <w:szCs w:val="24"/>
        </w:rPr>
        <w:t xml:space="preserve"> </w:t>
      </w:r>
    </w:p>
    <w:p w:rsidR="0003725E" w:rsidRPr="006B5AEB" w:rsidRDefault="006B5AEB" w:rsidP="006B5AEB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6B5AEB">
        <w:rPr>
          <w:sz w:val="24"/>
          <w:szCs w:val="24"/>
        </w:rPr>
        <w:t>A mentor/mentee relationship keeps “mentor” employee engaged in their work</w:t>
      </w:r>
      <w:r w:rsidR="006869FE">
        <w:rPr>
          <w:sz w:val="24"/>
          <w:szCs w:val="24"/>
        </w:rPr>
        <w:t>.</w:t>
      </w:r>
    </w:p>
    <w:p w:rsidR="0003725E" w:rsidRDefault="006B5AEB" w:rsidP="006B5AEB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6B5AEB">
        <w:rPr>
          <w:sz w:val="24"/>
          <w:szCs w:val="24"/>
        </w:rPr>
        <w:t>On average, for each dollar invested, private employers receive a benefit of $1.38—a net return of $0.38</w:t>
      </w:r>
      <w:r w:rsidR="006869FE">
        <w:rPr>
          <w:sz w:val="24"/>
          <w:szCs w:val="24"/>
        </w:rPr>
        <w:t>.</w:t>
      </w:r>
    </w:p>
    <w:p w:rsidR="00605D98" w:rsidRPr="006B5AEB" w:rsidRDefault="00605D98" w:rsidP="00605D98">
      <w:pPr>
        <w:pStyle w:val="ListParagraph"/>
        <w:ind w:left="1440"/>
        <w:jc w:val="both"/>
        <w:rPr>
          <w:sz w:val="24"/>
          <w:szCs w:val="24"/>
        </w:rPr>
      </w:pPr>
    </w:p>
    <w:p w:rsidR="006B5AEB" w:rsidRPr="00605D98" w:rsidRDefault="006B5AEB" w:rsidP="006B5AEB">
      <w:pPr>
        <w:ind w:left="1080"/>
        <w:jc w:val="both"/>
        <w:rPr>
          <w:rFonts w:asciiTheme="majorHAnsi" w:eastAsiaTheme="majorEastAsia" w:hAnsiTheme="majorHAnsi" w:cstheme="majorBidi"/>
          <w:color w:val="365F91" w:themeColor="accent1" w:themeShade="BF"/>
          <w:sz w:val="36"/>
          <w:szCs w:val="36"/>
        </w:rPr>
      </w:pPr>
      <w:r w:rsidRPr="00605D98">
        <w:rPr>
          <w:rFonts w:asciiTheme="majorHAnsi" w:eastAsiaTheme="majorEastAsia" w:hAnsiTheme="majorHAnsi" w:cstheme="majorBidi"/>
          <w:color w:val="365F91" w:themeColor="accent1" w:themeShade="BF"/>
          <w:sz w:val="36"/>
          <w:szCs w:val="36"/>
        </w:rPr>
        <w:t>What are the benefits to the Apprentice?</w:t>
      </w:r>
    </w:p>
    <w:p w:rsidR="0003725E" w:rsidRPr="006B5AEB" w:rsidRDefault="00605D98" w:rsidP="006B5AEB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An </w:t>
      </w:r>
      <w:proofErr w:type="gramStart"/>
      <w:r>
        <w:rPr>
          <w:sz w:val="24"/>
          <w:szCs w:val="24"/>
        </w:rPr>
        <w:t>apprentices</w:t>
      </w:r>
      <w:proofErr w:type="gramEnd"/>
      <w:r w:rsidR="006B5AEB" w:rsidRPr="006B5AEB">
        <w:rPr>
          <w:sz w:val="24"/>
          <w:szCs w:val="24"/>
        </w:rPr>
        <w:t xml:space="preserve"> knowledge, skills, and hands-on experience enables them to develop a thorough understanding of your business’s needs</w:t>
      </w:r>
      <w:r w:rsidR="006869FE">
        <w:rPr>
          <w:sz w:val="24"/>
          <w:szCs w:val="24"/>
        </w:rPr>
        <w:t>.</w:t>
      </w:r>
      <w:r w:rsidR="006B5AEB" w:rsidRPr="006B5AEB">
        <w:rPr>
          <w:sz w:val="24"/>
          <w:szCs w:val="24"/>
        </w:rPr>
        <w:t xml:space="preserve"> </w:t>
      </w:r>
    </w:p>
    <w:p w:rsidR="0003725E" w:rsidRPr="006B5AEB" w:rsidRDefault="006B5AEB" w:rsidP="006B5AEB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6B5AEB">
        <w:rPr>
          <w:sz w:val="24"/>
          <w:szCs w:val="24"/>
        </w:rPr>
        <w:t>22% of apprenticeship graduates step into leadership roles</w:t>
      </w:r>
      <w:r w:rsidR="006869FE">
        <w:rPr>
          <w:sz w:val="24"/>
          <w:szCs w:val="24"/>
        </w:rPr>
        <w:t>.</w:t>
      </w:r>
    </w:p>
    <w:p w:rsidR="0003725E" w:rsidRPr="006B5AEB" w:rsidRDefault="006B5AEB" w:rsidP="006B5AEB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6B5AEB">
        <w:rPr>
          <w:sz w:val="24"/>
          <w:szCs w:val="24"/>
        </w:rPr>
        <w:t>Apprenticeship gr</w:t>
      </w:r>
      <w:bookmarkStart w:id="0" w:name="_GoBack"/>
      <w:bookmarkEnd w:id="0"/>
      <w:r w:rsidRPr="006B5AEB">
        <w:rPr>
          <w:sz w:val="24"/>
          <w:szCs w:val="24"/>
        </w:rPr>
        <w:t>aduates require less supervision</w:t>
      </w:r>
      <w:r w:rsidR="006869FE">
        <w:rPr>
          <w:sz w:val="24"/>
          <w:szCs w:val="24"/>
        </w:rPr>
        <w:t>.</w:t>
      </w:r>
    </w:p>
    <w:p w:rsidR="0003725E" w:rsidRDefault="006B5AEB" w:rsidP="006B5AEB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6B5AEB">
        <w:rPr>
          <w:sz w:val="24"/>
          <w:szCs w:val="24"/>
        </w:rPr>
        <w:t xml:space="preserve">Proven pathway to higher wages and opportunities for </w:t>
      </w:r>
      <w:r w:rsidR="006869FE">
        <w:rPr>
          <w:sz w:val="24"/>
          <w:szCs w:val="24"/>
        </w:rPr>
        <w:t xml:space="preserve">apprentices. </w:t>
      </w:r>
    </w:p>
    <w:p w:rsidR="0003725E" w:rsidRPr="006B5AEB" w:rsidRDefault="006B5AEB" w:rsidP="006B5AEB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6B5AEB">
        <w:rPr>
          <w:sz w:val="24"/>
          <w:szCs w:val="24"/>
        </w:rPr>
        <w:t xml:space="preserve">A company commitment to training and growth opportunity shows </w:t>
      </w:r>
      <w:r w:rsidR="00216B71">
        <w:rPr>
          <w:sz w:val="24"/>
          <w:szCs w:val="24"/>
        </w:rPr>
        <w:t>the apprentice</w:t>
      </w:r>
      <w:r w:rsidRPr="006B5AEB">
        <w:rPr>
          <w:sz w:val="24"/>
          <w:szCs w:val="24"/>
        </w:rPr>
        <w:t xml:space="preserve"> </w:t>
      </w:r>
      <w:r w:rsidR="00216B71">
        <w:rPr>
          <w:sz w:val="24"/>
          <w:szCs w:val="24"/>
        </w:rPr>
        <w:t>their employer cares</w:t>
      </w:r>
      <w:r w:rsidRPr="006B5AEB">
        <w:rPr>
          <w:sz w:val="24"/>
          <w:szCs w:val="24"/>
        </w:rPr>
        <w:t xml:space="preserve"> about their future</w:t>
      </w:r>
      <w:r w:rsidR="00216B71">
        <w:rPr>
          <w:sz w:val="24"/>
          <w:szCs w:val="24"/>
        </w:rPr>
        <w:t xml:space="preserve"> growth. </w:t>
      </w:r>
    </w:p>
    <w:p w:rsidR="0003725E" w:rsidRPr="006B5AEB" w:rsidRDefault="006B5AEB" w:rsidP="006B5AEB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6B5AEB">
        <w:rPr>
          <w:sz w:val="24"/>
          <w:szCs w:val="24"/>
        </w:rPr>
        <w:t>After successfully completing both educational hours and hands-on training, the apprentice wil</w:t>
      </w:r>
      <w:r w:rsidR="00216B71">
        <w:rPr>
          <w:sz w:val="24"/>
          <w:szCs w:val="24"/>
        </w:rPr>
        <w:t xml:space="preserve">l graduate to a highly skilled </w:t>
      </w:r>
      <w:r w:rsidRPr="006B5AEB">
        <w:rPr>
          <w:sz w:val="24"/>
          <w:szCs w:val="24"/>
        </w:rPr>
        <w:t xml:space="preserve">journey </w:t>
      </w:r>
      <w:r w:rsidR="00216B71">
        <w:rPr>
          <w:sz w:val="24"/>
          <w:szCs w:val="24"/>
        </w:rPr>
        <w:t xml:space="preserve">level worker with national accreditation. </w:t>
      </w:r>
    </w:p>
    <w:p w:rsidR="006B5AEB" w:rsidRPr="006B5AEB" w:rsidRDefault="006B5AEB" w:rsidP="006B5AEB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“Earn while you learn” – the original 4-year degree</w:t>
      </w:r>
      <w:r w:rsidR="00216B71">
        <w:rPr>
          <w:sz w:val="24"/>
          <w:szCs w:val="24"/>
        </w:rPr>
        <w:t>.</w:t>
      </w:r>
    </w:p>
    <w:sectPr w:rsidR="006B5AEB" w:rsidRPr="006B5A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C024A"/>
    <w:multiLevelType w:val="hybridMultilevel"/>
    <w:tmpl w:val="CA268D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C483F78"/>
    <w:multiLevelType w:val="hybridMultilevel"/>
    <w:tmpl w:val="638441D2"/>
    <w:lvl w:ilvl="0" w:tplc="954869C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6E4FB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9682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2007E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C38D85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75285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F8E3F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70594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71ACE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746DB6"/>
    <w:multiLevelType w:val="hybridMultilevel"/>
    <w:tmpl w:val="50006844"/>
    <w:lvl w:ilvl="0" w:tplc="97A8890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30F9A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2EB4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5CA40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C6C5A8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C21E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32629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00C110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A424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B34DBA"/>
    <w:multiLevelType w:val="hybridMultilevel"/>
    <w:tmpl w:val="3B5A7020"/>
    <w:lvl w:ilvl="0" w:tplc="0ABC19F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1ED3A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2EC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B64C1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4727C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C48C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20FD7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56265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61ADA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5B3DF8"/>
    <w:multiLevelType w:val="hybridMultilevel"/>
    <w:tmpl w:val="35044F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E2D5843"/>
    <w:multiLevelType w:val="hybridMultilevel"/>
    <w:tmpl w:val="7286EC28"/>
    <w:lvl w:ilvl="0" w:tplc="3E8AA43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C472B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F0AA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B6D2A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89A85B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5899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98F15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E221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0E28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B00237"/>
    <w:multiLevelType w:val="hybridMultilevel"/>
    <w:tmpl w:val="2B1C30D4"/>
    <w:lvl w:ilvl="0" w:tplc="C606676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52C06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D085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46E99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BC7BD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EC82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243A8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A0E8F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6005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492133"/>
    <w:multiLevelType w:val="hybridMultilevel"/>
    <w:tmpl w:val="AB1263EE"/>
    <w:lvl w:ilvl="0" w:tplc="39943D5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F6689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40A11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702BC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336C54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C201A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9AC4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04019F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F20F8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256C91"/>
    <w:multiLevelType w:val="hybridMultilevel"/>
    <w:tmpl w:val="8222D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921968"/>
    <w:multiLevelType w:val="hybridMultilevel"/>
    <w:tmpl w:val="CC8A67D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79660151"/>
    <w:multiLevelType w:val="hybridMultilevel"/>
    <w:tmpl w:val="5A3E6FDA"/>
    <w:lvl w:ilvl="0" w:tplc="A0D2055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4F6436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5436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60571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EEC193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E2607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FC763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B827A9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082BA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10"/>
  </w:num>
  <w:num w:numId="5">
    <w:abstractNumId w:val="5"/>
  </w:num>
  <w:num w:numId="6">
    <w:abstractNumId w:val="3"/>
  </w:num>
  <w:num w:numId="7">
    <w:abstractNumId w:val="9"/>
  </w:num>
  <w:num w:numId="8">
    <w:abstractNumId w:val="7"/>
  </w:num>
  <w:num w:numId="9">
    <w:abstractNumId w:val="6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213"/>
    <w:rsid w:val="0003725E"/>
    <w:rsid w:val="00082406"/>
    <w:rsid w:val="000F40CB"/>
    <w:rsid w:val="00216B71"/>
    <w:rsid w:val="00514FC7"/>
    <w:rsid w:val="00605D98"/>
    <w:rsid w:val="006869FE"/>
    <w:rsid w:val="00692F7E"/>
    <w:rsid w:val="006B5AEB"/>
    <w:rsid w:val="00725213"/>
    <w:rsid w:val="00964011"/>
    <w:rsid w:val="00F45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17443D"/>
  <w15:chartTrackingRefBased/>
  <w15:docId w15:val="{F9838E17-F591-4816-8D64-66353C82C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52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95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8720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7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728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12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4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9566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6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824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46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69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9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145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0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3374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37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112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19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47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of Labor and Industries</Company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McAloon, Rachel M (LNI)</dc:creator>
  <cp:keywords/>
  <dc:description/>
  <cp:lastModifiedBy>McAloon, Rachel M (LNI)</cp:lastModifiedBy>
  <cp:revision>7</cp:revision>
  <dcterms:created xsi:type="dcterms:W3CDTF">2017-02-06T20:01:00Z</dcterms:created>
  <dcterms:modified xsi:type="dcterms:W3CDTF">2017-10-12T16:40:00Z</dcterms:modified>
</cp:coreProperties>
</file>