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D35BB" w14:textId="77777777" w:rsidR="00805924" w:rsidRDefault="00805924" w:rsidP="00805924">
      <w:pPr>
        <w:ind w:left="180"/>
        <w:contextualSpacing/>
        <w:rPr>
          <w:rFonts w:ascii="Times New Roman" w:hAnsi="Times New Roman" w:cs="Times New Roman"/>
          <w:i/>
          <w:sz w:val="18"/>
          <w:szCs w:val="18"/>
        </w:rPr>
      </w:pPr>
    </w:p>
    <w:p w14:paraId="5F524769" w14:textId="6C98F288" w:rsidR="006340A9" w:rsidRPr="000144EC" w:rsidRDefault="006340A9" w:rsidP="00805924">
      <w:pPr>
        <w:spacing w:before="240" w:after="280"/>
        <w:ind w:left="187"/>
        <w:rPr>
          <w:rFonts w:ascii="Times New Roman" w:hAnsi="Times New Roman" w:cs="Times New Roman"/>
          <w:i/>
          <w:sz w:val="18"/>
          <w:szCs w:val="18"/>
        </w:rPr>
      </w:pPr>
      <w:r w:rsidRPr="000144EC">
        <w:rPr>
          <w:rFonts w:ascii="Times New Roman" w:hAnsi="Times New Roman" w:cs="Times New Roman"/>
          <w:i/>
          <w:sz w:val="18"/>
          <w:szCs w:val="18"/>
        </w:rPr>
        <w:t>The ESD Monitoring Unit reviews multiple federally funded programs under the Workforce Innovation and Opportunity Act (WIOA).  The on-site monitoring review of LWDBs fulfill ESD’s compliance monitoring requirements under 2 CFR 200, as required by sec. 184(a)(4) of WIOA.</w:t>
      </w:r>
    </w:p>
    <w:tbl>
      <w:tblPr>
        <w:tblStyle w:val="TableGrid"/>
        <w:tblW w:w="10800" w:type="dxa"/>
        <w:tblInd w:w="-635" w:type="dxa"/>
        <w:tblLook w:val="04A0" w:firstRow="1" w:lastRow="0" w:firstColumn="1" w:lastColumn="0" w:noHBand="0" w:noVBand="1"/>
      </w:tblPr>
      <w:tblGrid>
        <w:gridCol w:w="540"/>
        <w:gridCol w:w="3240"/>
        <w:gridCol w:w="7020"/>
      </w:tblGrid>
      <w:tr w:rsidR="008B484E" w:rsidRPr="008B484E" w14:paraId="2DE0E8FC" w14:textId="77777777" w:rsidTr="00462B30">
        <w:trPr>
          <w:trHeight w:val="1261"/>
        </w:trPr>
        <w:tc>
          <w:tcPr>
            <w:tcW w:w="540" w:type="dxa"/>
            <w:shd w:val="clear" w:color="auto" w:fill="A8D08D" w:themeFill="accent6" w:themeFillTint="99"/>
          </w:tcPr>
          <w:p w14:paraId="440D5A52" w14:textId="00B9E4E9" w:rsidR="00691E34" w:rsidRPr="008B484E" w:rsidRDefault="000C62A8" w:rsidP="006340A9">
            <w:r w:rsidRPr="008B484E">
              <w:t>1.1</w:t>
            </w:r>
          </w:p>
        </w:tc>
        <w:tc>
          <w:tcPr>
            <w:tcW w:w="3240" w:type="dxa"/>
            <w:vMerge w:val="restart"/>
          </w:tcPr>
          <w:p w14:paraId="1C60EA71" w14:textId="59E77A45" w:rsidR="00691E34" w:rsidRPr="008B484E" w:rsidRDefault="00691E34" w:rsidP="006340A9">
            <w:pPr>
              <w:rPr>
                <w:rFonts w:ascii="Times New Roman" w:hAnsi="Times New Roman" w:cs="Times New Roman"/>
                <w:sz w:val="20"/>
                <w:szCs w:val="20"/>
              </w:rPr>
            </w:pPr>
            <w:r w:rsidRPr="008B484E">
              <w:rPr>
                <w:rFonts w:ascii="Times New Roman" w:hAnsi="Times New Roman" w:cs="Times New Roman"/>
                <w:sz w:val="20"/>
                <w:szCs w:val="20"/>
              </w:rPr>
              <w:t>Design &amp; Governance of LWDB</w:t>
            </w:r>
          </w:p>
          <w:p w14:paraId="4D0EB0F7" w14:textId="730B3C22" w:rsidR="00691E34" w:rsidRPr="008B484E" w:rsidRDefault="00691E34" w:rsidP="006340A9">
            <w:pPr>
              <w:rPr>
                <w:rFonts w:ascii="Times New Roman" w:hAnsi="Times New Roman" w:cs="Times New Roman"/>
                <w:sz w:val="20"/>
                <w:szCs w:val="20"/>
              </w:rPr>
            </w:pPr>
          </w:p>
          <w:p w14:paraId="47A7CB3F" w14:textId="77777777" w:rsidR="00691E34" w:rsidRPr="008B484E" w:rsidRDefault="00691E34" w:rsidP="006340A9">
            <w:pPr>
              <w:rPr>
                <w:rFonts w:ascii="Times New Roman" w:hAnsi="Times New Roman" w:cs="Times New Roman"/>
                <w:sz w:val="20"/>
                <w:szCs w:val="20"/>
              </w:rPr>
            </w:pPr>
          </w:p>
        </w:tc>
        <w:tc>
          <w:tcPr>
            <w:tcW w:w="7020" w:type="dxa"/>
            <w:vMerge w:val="restart"/>
          </w:tcPr>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2"/>
            </w:tblGrid>
            <w:tr w:rsidR="008B484E" w:rsidRPr="008B484E" w14:paraId="49FDC1AE" w14:textId="77777777" w:rsidTr="00462B30">
              <w:tc>
                <w:tcPr>
                  <w:tcW w:w="6212" w:type="dxa"/>
                </w:tcPr>
                <w:p w14:paraId="29B75B33" w14:textId="77777777" w:rsidR="00691E34" w:rsidRPr="008B484E" w:rsidRDefault="008B484E" w:rsidP="006741D5">
                  <w:pPr>
                    <w:pStyle w:val="Calibri"/>
                    <w:tabs>
                      <w:tab w:val="right" w:pos="3181"/>
                    </w:tabs>
                    <w:ind w:left="196" w:hanging="196"/>
                    <w:rPr>
                      <w:rFonts w:ascii="Times New Roman" w:hAnsi="Times New Roman" w:cs="Times New Roman"/>
                      <w:b w:val="0"/>
                      <w:sz w:val="20"/>
                      <w:szCs w:val="20"/>
                    </w:rPr>
                  </w:pPr>
                  <w:sdt>
                    <w:sdtPr>
                      <w:rPr>
                        <w:rFonts w:ascii="Times New Roman" w:hAnsi="Times New Roman" w:cs="Times New Roman"/>
                        <w:b w:val="0"/>
                        <w:sz w:val="20"/>
                        <w:szCs w:val="20"/>
                      </w:rPr>
                      <w:id w:val="-244264251"/>
                      <w14:checkbox>
                        <w14:checked w14:val="0"/>
                        <w14:checkedState w14:val="2612" w14:font="MS Gothic"/>
                        <w14:uncheckedState w14:val="2610" w14:font="MS Gothic"/>
                      </w14:checkbox>
                    </w:sdtPr>
                    <w:sdtEndPr/>
                    <w:sdtContent>
                      <w:r w:rsidR="00691E34" w:rsidRPr="008B484E">
                        <w:rPr>
                          <w:rFonts w:ascii="Segoe UI Symbol" w:hAnsi="Segoe UI Symbol" w:cs="Segoe UI Symbol"/>
                          <w:b w:val="0"/>
                          <w:sz w:val="20"/>
                          <w:szCs w:val="20"/>
                        </w:rPr>
                        <w:t>☐</w:t>
                      </w:r>
                    </w:sdtContent>
                  </w:sdt>
                  <w:r w:rsidR="00691E34" w:rsidRPr="008B484E">
                    <w:rPr>
                      <w:rFonts w:ascii="Times New Roman" w:hAnsi="Times New Roman" w:cs="Times New Roman"/>
                      <w:b w:val="0"/>
                      <w:sz w:val="20"/>
                      <w:szCs w:val="20"/>
                    </w:rPr>
                    <w:t xml:space="preserve"> Copy of Board by-laws </w:t>
                  </w:r>
                  <w:r w:rsidR="00691E34" w:rsidRPr="008B484E">
                    <w:rPr>
                      <w:rFonts w:ascii="Times New Roman" w:hAnsi="Times New Roman" w:cs="Times New Roman"/>
                      <w:b w:val="0"/>
                      <w:i/>
                      <w:iCs/>
                      <w:sz w:val="20"/>
                      <w:szCs w:val="20"/>
                    </w:rPr>
                    <w:t>(Only provide if there were changes to the Board by-laws since the last monitoring visit)</w:t>
                  </w:r>
                  <w:r w:rsidR="00691E34" w:rsidRPr="008B484E">
                    <w:rPr>
                      <w:rFonts w:ascii="Times New Roman" w:hAnsi="Times New Roman" w:cs="Times New Roman"/>
                      <w:b w:val="0"/>
                      <w:sz w:val="20"/>
                      <w:szCs w:val="20"/>
                    </w:rPr>
                    <w:t xml:space="preserve"> </w:t>
                  </w:r>
                </w:p>
                <w:p w14:paraId="408FD1EF" w14:textId="2B4845A8" w:rsidR="00691E34" w:rsidRPr="008B484E" w:rsidRDefault="008B484E" w:rsidP="006741D5">
                  <w:pPr>
                    <w:pStyle w:val="Calibri"/>
                    <w:tabs>
                      <w:tab w:val="right" w:pos="3181"/>
                    </w:tabs>
                    <w:ind w:left="196" w:hanging="196"/>
                    <w:rPr>
                      <w:rFonts w:ascii="Times New Roman" w:hAnsi="Times New Roman" w:cs="Times New Roman"/>
                      <w:b w:val="0"/>
                      <w:i/>
                      <w:iCs/>
                      <w:sz w:val="20"/>
                      <w:szCs w:val="20"/>
                    </w:rPr>
                  </w:pPr>
                  <w:sdt>
                    <w:sdtPr>
                      <w:rPr>
                        <w:rFonts w:ascii="Times New Roman" w:hAnsi="Times New Roman" w:cs="Times New Roman"/>
                        <w:b w:val="0"/>
                        <w:sz w:val="20"/>
                        <w:szCs w:val="20"/>
                      </w:rPr>
                      <w:id w:val="1276369077"/>
                      <w14:checkbox>
                        <w14:checked w14:val="0"/>
                        <w14:checkedState w14:val="2612" w14:font="MS Gothic"/>
                        <w14:uncheckedState w14:val="2610" w14:font="MS Gothic"/>
                      </w14:checkbox>
                    </w:sdtPr>
                    <w:sdtEndPr/>
                    <w:sdtContent>
                      <w:r w:rsidR="00691E34" w:rsidRPr="008B484E">
                        <w:rPr>
                          <w:rFonts w:ascii="Segoe UI Symbol" w:hAnsi="Segoe UI Symbol" w:cs="Segoe UI Symbol"/>
                          <w:b w:val="0"/>
                          <w:sz w:val="20"/>
                          <w:szCs w:val="20"/>
                        </w:rPr>
                        <w:t>☐</w:t>
                      </w:r>
                    </w:sdtContent>
                  </w:sdt>
                  <w:r w:rsidR="00691E34" w:rsidRPr="008B484E">
                    <w:rPr>
                      <w:rFonts w:ascii="Times New Roman" w:hAnsi="Times New Roman" w:cs="Times New Roman"/>
                      <w:b w:val="0"/>
                      <w:sz w:val="20"/>
                      <w:szCs w:val="20"/>
                    </w:rPr>
                    <w:t xml:space="preserve"> Copy of any governing coalitions/consortiums agreements </w:t>
                  </w:r>
                  <w:r w:rsidR="00691E34" w:rsidRPr="008B484E">
                    <w:rPr>
                      <w:rFonts w:ascii="Times New Roman" w:hAnsi="Times New Roman" w:cs="Times New Roman"/>
                      <w:b w:val="0"/>
                      <w:i/>
                      <w:iCs/>
                      <w:sz w:val="20"/>
                      <w:szCs w:val="20"/>
                    </w:rPr>
                    <w:t>(only if revised since the last monitoring visit)</w:t>
                  </w:r>
                </w:p>
                <w:p w14:paraId="2401F0F7" w14:textId="3EFFB153" w:rsidR="00691E34" w:rsidRPr="008B484E" w:rsidRDefault="00691E34" w:rsidP="006741D5">
                  <w:pPr>
                    <w:pStyle w:val="Calibri"/>
                    <w:tabs>
                      <w:tab w:val="right" w:pos="3181"/>
                    </w:tabs>
                    <w:ind w:left="196" w:hanging="196"/>
                    <w:rPr>
                      <w:rFonts w:ascii="Times New Roman" w:hAnsi="Times New Roman" w:cs="Times New Roman"/>
                      <w:b w:val="0"/>
                      <w:sz w:val="20"/>
                      <w:szCs w:val="20"/>
                    </w:rPr>
                  </w:pPr>
                </w:p>
                <w:p w14:paraId="72429D0F" w14:textId="2C345430" w:rsidR="00691E34" w:rsidRPr="008B484E" w:rsidRDefault="00691E34" w:rsidP="006741D5">
                  <w:pPr>
                    <w:pStyle w:val="Calibri"/>
                    <w:tabs>
                      <w:tab w:val="right" w:pos="3181"/>
                    </w:tabs>
                    <w:ind w:left="196" w:hanging="196"/>
                    <w:rPr>
                      <w:rFonts w:ascii="Times New Roman" w:hAnsi="Times New Roman" w:cs="Times New Roman"/>
                      <w:b w:val="0"/>
                      <w:sz w:val="20"/>
                      <w:szCs w:val="20"/>
                    </w:rPr>
                  </w:pPr>
                  <w:r w:rsidRPr="008B484E">
                    <w:rPr>
                      <w:rFonts w:ascii="Times New Roman" w:hAnsi="Times New Roman" w:cs="Times New Roman"/>
                      <w:b w:val="0"/>
                      <w:sz w:val="20"/>
                      <w:szCs w:val="20"/>
                    </w:rPr>
                    <w:t>-----------</w:t>
                  </w:r>
                  <w:r w:rsidR="001248DB" w:rsidRPr="008B484E">
                    <w:rPr>
                      <w:rFonts w:ascii="Times New Roman" w:hAnsi="Times New Roman" w:cs="Times New Roman"/>
                      <w:b w:val="0"/>
                      <w:sz w:val="20"/>
                      <w:szCs w:val="20"/>
                    </w:rPr>
                    <w:t>----------------</w:t>
                  </w:r>
                  <w:r w:rsidRPr="008B484E">
                    <w:rPr>
                      <w:rFonts w:ascii="Times New Roman" w:hAnsi="Times New Roman" w:cs="Times New Roman"/>
                      <w:b w:val="0"/>
                      <w:sz w:val="20"/>
                      <w:szCs w:val="20"/>
                    </w:rPr>
                    <w:t xml:space="preserve"> Annual Review----------------------------</w:t>
                  </w:r>
                </w:p>
                <w:p w14:paraId="7A0942E9" w14:textId="724230E8" w:rsidR="00691E34" w:rsidRPr="008B484E" w:rsidRDefault="008B484E" w:rsidP="006741D5">
                  <w:pPr>
                    <w:pStyle w:val="Calibri"/>
                    <w:tabs>
                      <w:tab w:val="right" w:pos="3181"/>
                    </w:tabs>
                    <w:ind w:left="196" w:hanging="196"/>
                    <w:rPr>
                      <w:rFonts w:ascii="Times New Roman" w:hAnsi="Times New Roman" w:cs="Times New Roman"/>
                      <w:b w:val="0"/>
                      <w:sz w:val="20"/>
                      <w:szCs w:val="20"/>
                    </w:rPr>
                  </w:pPr>
                  <w:sdt>
                    <w:sdtPr>
                      <w:rPr>
                        <w:rFonts w:ascii="Times New Roman" w:hAnsi="Times New Roman" w:cs="Times New Roman"/>
                        <w:b w:val="0"/>
                        <w:sz w:val="20"/>
                        <w:szCs w:val="20"/>
                      </w:rPr>
                      <w:id w:val="-1451312567"/>
                      <w14:checkbox>
                        <w14:checked w14:val="0"/>
                        <w14:checkedState w14:val="2612" w14:font="MS Gothic"/>
                        <w14:uncheckedState w14:val="2610" w14:font="MS Gothic"/>
                      </w14:checkbox>
                    </w:sdtPr>
                    <w:sdtEndPr/>
                    <w:sdtContent>
                      <w:r w:rsidR="00691E34" w:rsidRPr="008B484E">
                        <w:rPr>
                          <w:rFonts w:ascii="MS Gothic" w:eastAsia="MS Gothic" w:hAnsi="MS Gothic" w:cs="Times New Roman" w:hint="eastAsia"/>
                          <w:b w:val="0"/>
                          <w:sz w:val="20"/>
                          <w:szCs w:val="20"/>
                        </w:rPr>
                        <w:t>☐</w:t>
                      </w:r>
                    </w:sdtContent>
                  </w:sdt>
                  <w:r w:rsidR="00691E34" w:rsidRPr="008B484E">
                    <w:rPr>
                      <w:rFonts w:ascii="Times New Roman" w:hAnsi="Times New Roman" w:cs="Times New Roman"/>
                      <w:b w:val="0"/>
                      <w:sz w:val="20"/>
                      <w:szCs w:val="20"/>
                    </w:rPr>
                    <w:t xml:space="preserve"> List of Board members and category represented. </w:t>
                  </w:r>
                </w:p>
                <w:p w14:paraId="67D50A99" w14:textId="77777777" w:rsidR="00691E34" w:rsidRPr="008B484E" w:rsidRDefault="008B484E" w:rsidP="006741D5">
                  <w:pPr>
                    <w:pStyle w:val="Calibri"/>
                    <w:tabs>
                      <w:tab w:val="right" w:pos="3181"/>
                    </w:tabs>
                    <w:ind w:left="196" w:hanging="196"/>
                    <w:rPr>
                      <w:rFonts w:ascii="Times New Roman" w:hAnsi="Times New Roman" w:cs="Times New Roman"/>
                      <w:b w:val="0"/>
                      <w:sz w:val="20"/>
                      <w:szCs w:val="20"/>
                    </w:rPr>
                  </w:pPr>
                  <w:sdt>
                    <w:sdtPr>
                      <w:rPr>
                        <w:rFonts w:ascii="Times New Roman" w:hAnsi="Times New Roman" w:cs="Times New Roman"/>
                        <w:b w:val="0"/>
                        <w:sz w:val="20"/>
                        <w:szCs w:val="20"/>
                      </w:rPr>
                      <w:id w:val="-227772018"/>
                      <w14:checkbox>
                        <w14:checked w14:val="0"/>
                        <w14:checkedState w14:val="2612" w14:font="MS Gothic"/>
                        <w14:uncheckedState w14:val="2610" w14:font="MS Gothic"/>
                      </w14:checkbox>
                    </w:sdtPr>
                    <w:sdtEndPr/>
                    <w:sdtContent>
                      <w:r w:rsidR="00691E34" w:rsidRPr="008B484E">
                        <w:rPr>
                          <w:rFonts w:ascii="Segoe UI Symbol" w:hAnsi="Segoe UI Symbol" w:cs="Segoe UI Symbol"/>
                          <w:b w:val="0"/>
                          <w:sz w:val="20"/>
                          <w:szCs w:val="20"/>
                        </w:rPr>
                        <w:t>☐</w:t>
                      </w:r>
                    </w:sdtContent>
                  </w:sdt>
                  <w:r w:rsidR="00691E34" w:rsidRPr="008B484E">
                    <w:rPr>
                      <w:rFonts w:ascii="Times New Roman" w:hAnsi="Times New Roman" w:cs="Times New Roman"/>
                      <w:b w:val="0"/>
                      <w:sz w:val="20"/>
                      <w:szCs w:val="20"/>
                    </w:rPr>
                    <w:t xml:space="preserve"> List of any vacancies by category and how long the vacancy has been unfilled. </w:t>
                  </w:r>
                </w:p>
                <w:p w14:paraId="0B2D0FB9" w14:textId="61897E9A" w:rsidR="00691E34" w:rsidRPr="008B484E" w:rsidRDefault="008B484E" w:rsidP="006741D5">
                  <w:pPr>
                    <w:ind w:left="196" w:hanging="196"/>
                    <w:rPr>
                      <w:rFonts w:ascii="Times New Roman" w:hAnsi="Times New Roman" w:cs="Times New Roman"/>
                      <w:sz w:val="20"/>
                      <w:szCs w:val="20"/>
                    </w:rPr>
                  </w:pPr>
                  <w:sdt>
                    <w:sdtPr>
                      <w:rPr>
                        <w:rFonts w:ascii="Times New Roman" w:hAnsi="Times New Roman" w:cs="Times New Roman"/>
                        <w:sz w:val="20"/>
                        <w:szCs w:val="20"/>
                      </w:rPr>
                      <w:id w:val="-511375275"/>
                      <w14:checkbox>
                        <w14:checked w14:val="0"/>
                        <w14:checkedState w14:val="2612" w14:font="MS Gothic"/>
                        <w14:uncheckedState w14:val="2610" w14:font="MS Gothic"/>
                      </w14:checkbox>
                    </w:sdtPr>
                    <w:sdtEndPr/>
                    <w:sdtContent>
                      <w:r w:rsidR="00691E34" w:rsidRPr="008B484E">
                        <w:rPr>
                          <w:rFonts w:ascii="Segoe UI Symbol" w:hAnsi="Segoe UI Symbol" w:cs="Segoe UI Symbol"/>
                          <w:sz w:val="20"/>
                          <w:szCs w:val="20"/>
                        </w:rPr>
                        <w:t>☐</w:t>
                      </w:r>
                    </w:sdtContent>
                  </w:sdt>
                  <w:r w:rsidR="00691E34" w:rsidRPr="008B484E">
                    <w:rPr>
                      <w:rFonts w:ascii="Times New Roman" w:hAnsi="Times New Roman" w:cs="Times New Roman"/>
                      <w:sz w:val="20"/>
                      <w:szCs w:val="20"/>
                    </w:rPr>
                    <w:t xml:space="preserve"> Copy of Board adopted budget &amp; supplemental budget (if applicable)</w:t>
                  </w:r>
                </w:p>
                <w:p w14:paraId="59C7BF5E" w14:textId="6E56B6D6" w:rsidR="00691E34" w:rsidRPr="008B484E" w:rsidRDefault="008B484E" w:rsidP="006741D5">
                  <w:pPr>
                    <w:ind w:left="196" w:hanging="196"/>
                    <w:rPr>
                      <w:rFonts w:ascii="Times New Roman" w:hAnsi="Times New Roman" w:cs="Times New Roman"/>
                      <w:sz w:val="20"/>
                      <w:szCs w:val="20"/>
                    </w:rPr>
                  </w:pPr>
                  <w:sdt>
                    <w:sdtPr>
                      <w:rPr>
                        <w:rFonts w:ascii="Times New Roman" w:hAnsi="Times New Roman" w:cs="Times New Roman"/>
                        <w:sz w:val="20"/>
                        <w:szCs w:val="20"/>
                      </w:rPr>
                      <w:id w:val="719485920"/>
                      <w14:checkbox>
                        <w14:checked w14:val="0"/>
                        <w14:checkedState w14:val="2612" w14:font="MS Gothic"/>
                        <w14:uncheckedState w14:val="2610" w14:font="MS Gothic"/>
                      </w14:checkbox>
                    </w:sdtPr>
                    <w:sdtEndPr/>
                    <w:sdtContent>
                      <w:r w:rsidR="00691E34" w:rsidRPr="008B484E">
                        <w:rPr>
                          <w:rFonts w:ascii="Segoe UI Symbol" w:hAnsi="Segoe UI Symbol" w:cs="Segoe UI Symbol"/>
                          <w:sz w:val="20"/>
                          <w:szCs w:val="20"/>
                        </w:rPr>
                        <w:t>☐</w:t>
                      </w:r>
                    </w:sdtContent>
                  </w:sdt>
                  <w:r w:rsidR="00691E34" w:rsidRPr="008B484E">
                    <w:rPr>
                      <w:rFonts w:ascii="Times New Roman" w:hAnsi="Times New Roman" w:cs="Times New Roman"/>
                      <w:sz w:val="20"/>
                      <w:szCs w:val="20"/>
                    </w:rPr>
                    <w:t xml:space="preserve"> Copy of chief local elected official approval/concurrence of budget (examples include emails from CLEO or designee, Board minutes from chief elected official, Board-Consortiums or minutes from Board meeting where the CLEO is present, and budget is approved)   </w:t>
                  </w:r>
                </w:p>
                <w:p w14:paraId="44E4B0F3" w14:textId="5E7F6EBA" w:rsidR="00691E34" w:rsidRPr="008B484E" w:rsidRDefault="008B484E" w:rsidP="006741D5">
                  <w:pPr>
                    <w:ind w:left="196" w:hanging="196"/>
                    <w:rPr>
                      <w:rFonts w:ascii="Times New Roman" w:hAnsi="Times New Roman" w:cs="Times New Roman"/>
                      <w:bCs/>
                      <w:sz w:val="20"/>
                      <w:szCs w:val="20"/>
                    </w:rPr>
                  </w:pPr>
                  <w:sdt>
                    <w:sdtPr>
                      <w:rPr>
                        <w:rFonts w:ascii="Times New Roman" w:hAnsi="Times New Roman" w:cs="Times New Roman"/>
                        <w:bCs/>
                        <w:sz w:val="20"/>
                        <w:szCs w:val="20"/>
                      </w:rPr>
                      <w:id w:val="1172216672"/>
                      <w14:checkbox>
                        <w14:checked w14:val="0"/>
                        <w14:checkedState w14:val="2612" w14:font="MS Gothic"/>
                        <w14:uncheckedState w14:val="2610" w14:font="MS Gothic"/>
                      </w14:checkbox>
                    </w:sdtPr>
                    <w:sdtEndPr/>
                    <w:sdtContent>
                      <w:r w:rsidR="00691E34" w:rsidRPr="008B484E">
                        <w:rPr>
                          <w:rFonts w:ascii="Segoe UI Symbol" w:hAnsi="Segoe UI Symbol" w:cs="Segoe UI Symbol"/>
                          <w:bCs/>
                          <w:sz w:val="20"/>
                          <w:szCs w:val="20"/>
                        </w:rPr>
                        <w:t>☐</w:t>
                      </w:r>
                    </w:sdtContent>
                  </w:sdt>
                  <w:r w:rsidR="00691E34" w:rsidRPr="008B484E">
                    <w:rPr>
                      <w:rFonts w:ascii="Times New Roman" w:hAnsi="Times New Roman" w:cs="Times New Roman"/>
                      <w:bCs/>
                      <w:sz w:val="20"/>
                      <w:szCs w:val="20"/>
                    </w:rPr>
                    <w:t xml:space="preserve"> Copy of Board minutes where budget is adopted</w:t>
                  </w:r>
                </w:p>
                <w:p w14:paraId="2E5970DF" w14:textId="0FB11413" w:rsidR="00691E34" w:rsidRPr="008B484E" w:rsidRDefault="008B484E" w:rsidP="006741D5">
                  <w:pPr>
                    <w:ind w:left="196" w:hanging="196"/>
                    <w:rPr>
                      <w:rFonts w:ascii="Times New Roman" w:hAnsi="Times New Roman" w:cs="Times New Roman"/>
                      <w:sz w:val="20"/>
                      <w:szCs w:val="20"/>
                    </w:rPr>
                  </w:pPr>
                  <w:sdt>
                    <w:sdtPr>
                      <w:rPr>
                        <w:rFonts w:ascii="Times New Roman" w:hAnsi="Times New Roman" w:cs="Times New Roman"/>
                        <w:sz w:val="20"/>
                        <w:szCs w:val="20"/>
                      </w:rPr>
                      <w:id w:val="42342218"/>
                      <w14:checkbox>
                        <w14:checked w14:val="0"/>
                        <w14:checkedState w14:val="2612" w14:font="MS Gothic"/>
                        <w14:uncheckedState w14:val="2610" w14:font="MS Gothic"/>
                      </w14:checkbox>
                    </w:sdtPr>
                    <w:sdtEndPr/>
                    <w:sdtContent>
                      <w:r w:rsidR="00691E34" w:rsidRPr="008B484E">
                        <w:rPr>
                          <w:rFonts w:ascii="Segoe UI Symbol" w:hAnsi="Segoe UI Symbol" w:cs="Segoe UI Symbol"/>
                          <w:sz w:val="20"/>
                          <w:szCs w:val="20"/>
                        </w:rPr>
                        <w:t>☐</w:t>
                      </w:r>
                    </w:sdtContent>
                  </w:sdt>
                  <w:r w:rsidR="00691E34" w:rsidRPr="008B484E">
                    <w:rPr>
                      <w:rFonts w:ascii="Times New Roman" w:hAnsi="Times New Roman" w:cs="Times New Roman"/>
                      <w:sz w:val="20"/>
                      <w:szCs w:val="20"/>
                    </w:rPr>
                    <w:t xml:space="preserve"> Documentation of public notices of LWDB regular meetings and schedule</w:t>
                  </w:r>
                </w:p>
                <w:p w14:paraId="75866311" w14:textId="77777777" w:rsidR="00691E34" w:rsidRPr="008B484E" w:rsidRDefault="00691E34" w:rsidP="006340A9">
                  <w:pPr>
                    <w:pStyle w:val="Calibri"/>
                    <w:tabs>
                      <w:tab w:val="right" w:pos="3181"/>
                    </w:tabs>
                    <w:ind w:left="-103"/>
                    <w:rPr>
                      <w:rFonts w:ascii="Times New Roman" w:hAnsi="Times New Roman" w:cs="Times New Roman"/>
                      <w:b w:val="0"/>
                      <w:sz w:val="20"/>
                      <w:szCs w:val="20"/>
                    </w:rPr>
                  </w:pPr>
                </w:p>
                <w:sdt>
                  <w:sdtPr>
                    <w:rPr>
                      <w:rFonts w:ascii="Times New Roman" w:hAnsi="Times New Roman" w:cs="Times New Roman"/>
                      <w:sz w:val="20"/>
                      <w:szCs w:val="20"/>
                    </w:rPr>
                    <w:id w:val="905803953"/>
                    <w:placeholder>
                      <w:docPart w:val="16A4D34147A94AB2825FF529947B16AC"/>
                    </w:placeholder>
                    <w:showingPlcHdr/>
                  </w:sdtPr>
                  <w:sdtEndPr/>
                  <w:sdtContent>
                    <w:p w14:paraId="3F9376B8" w14:textId="77777777" w:rsidR="00691E34" w:rsidRPr="008B484E" w:rsidRDefault="00691E34" w:rsidP="006340A9">
                      <w:pPr>
                        <w:shd w:val="clear" w:color="auto" w:fill="F2F2F2" w:themeFill="background1" w:themeFillShade="F2"/>
                        <w:ind w:left="-108"/>
                        <w:rPr>
                          <w:rFonts w:ascii="Times New Roman" w:hAnsi="Times New Roman" w:cs="Times New Roman"/>
                          <w:sz w:val="20"/>
                          <w:szCs w:val="20"/>
                        </w:rPr>
                      </w:pPr>
                      <w:r w:rsidRPr="008B484E">
                        <w:rPr>
                          <w:rFonts w:ascii="Times New Roman" w:hAnsi="Times New Roman" w:cs="Times New Roman"/>
                          <w:sz w:val="20"/>
                          <w:szCs w:val="20"/>
                        </w:rPr>
                        <w:t>Click here to enter text.</w:t>
                      </w:r>
                    </w:p>
                  </w:sdtContent>
                </w:sdt>
                <w:p w14:paraId="173E3ED9" w14:textId="77777777" w:rsidR="00691E34" w:rsidRPr="008B484E" w:rsidRDefault="00691E34" w:rsidP="006340A9">
                  <w:pPr>
                    <w:rPr>
                      <w:rFonts w:ascii="Times New Roman" w:hAnsi="Times New Roman" w:cs="Times New Roman"/>
                      <w:sz w:val="20"/>
                      <w:szCs w:val="20"/>
                    </w:rPr>
                  </w:pPr>
                </w:p>
              </w:tc>
            </w:tr>
          </w:tbl>
          <w:p w14:paraId="26FC088E" w14:textId="77777777" w:rsidR="00691E34" w:rsidRPr="008B484E" w:rsidRDefault="00691E34" w:rsidP="006340A9">
            <w:pPr>
              <w:rPr>
                <w:rFonts w:ascii="Times New Roman" w:hAnsi="Times New Roman" w:cs="Times New Roman"/>
                <w:sz w:val="20"/>
                <w:szCs w:val="20"/>
              </w:rPr>
            </w:pPr>
          </w:p>
        </w:tc>
      </w:tr>
      <w:tr w:rsidR="008B484E" w:rsidRPr="008B484E" w14:paraId="15C7437C" w14:textId="77777777" w:rsidTr="00462B30">
        <w:trPr>
          <w:trHeight w:val="3569"/>
        </w:trPr>
        <w:tc>
          <w:tcPr>
            <w:tcW w:w="540" w:type="dxa"/>
            <w:shd w:val="clear" w:color="auto" w:fill="BDD6EE" w:themeFill="accent1" w:themeFillTint="66"/>
          </w:tcPr>
          <w:p w14:paraId="54D3B475" w14:textId="77777777" w:rsidR="00691E34" w:rsidRPr="008B484E" w:rsidRDefault="00691E34" w:rsidP="006340A9"/>
        </w:tc>
        <w:tc>
          <w:tcPr>
            <w:tcW w:w="3240" w:type="dxa"/>
            <w:vMerge/>
          </w:tcPr>
          <w:p w14:paraId="58BEBFD3" w14:textId="77777777" w:rsidR="00691E34" w:rsidRPr="008B484E" w:rsidRDefault="00691E34" w:rsidP="006340A9">
            <w:pPr>
              <w:rPr>
                <w:rFonts w:ascii="Times New Roman" w:hAnsi="Times New Roman" w:cs="Times New Roman"/>
                <w:sz w:val="20"/>
                <w:szCs w:val="20"/>
              </w:rPr>
            </w:pPr>
          </w:p>
        </w:tc>
        <w:tc>
          <w:tcPr>
            <w:tcW w:w="7020" w:type="dxa"/>
            <w:vMerge/>
          </w:tcPr>
          <w:p w14:paraId="28D1DAE5" w14:textId="77777777" w:rsidR="00691E34" w:rsidRPr="008B484E" w:rsidRDefault="00691E34" w:rsidP="006741D5">
            <w:pPr>
              <w:pStyle w:val="Calibri"/>
              <w:tabs>
                <w:tab w:val="right" w:pos="3181"/>
              </w:tabs>
              <w:ind w:left="196" w:hanging="196"/>
              <w:rPr>
                <w:rFonts w:ascii="Times New Roman" w:hAnsi="Times New Roman" w:cs="Times New Roman"/>
                <w:b w:val="0"/>
                <w:sz w:val="20"/>
                <w:szCs w:val="20"/>
              </w:rPr>
            </w:pPr>
          </w:p>
        </w:tc>
      </w:tr>
      <w:tr w:rsidR="008B484E" w:rsidRPr="008B484E" w14:paraId="55EC732B" w14:textId="77777777" w:rsidTr="00462B30">
        <w:trPr>
          <w:trHeight w:val="278"/>
        </w:trPr>
        <w:tc>
          <w:tcPr>
            <w:tcW w:w="540" w:type="dxa"/>
            <w:shd w:val="clear" w:color="auto" w:fill="A8D08D" w:themeFill="accent6" w:themeFillTint="99"/>
          </w:tcPr>
          <w:p w14:paraId="48CF2707" w14:textId="02D83435" w:rsidR="00CD7FE7" w:rsidRPr="008B484E" w:rsidRDefault="000C62A8" w:rsidP="00CD7FE7">
            <w:r w:rsidRPr="008B484E">
              <w:t>1.2</w:t>
            </w:r>
          </w:p>
        </w:tc>
        <w:tc>
          <w:tcPr>
            <w:tcW w:w="3240" w:type="dxa"/>
          </w:tcPr>
          <w:p w14:paraId="22A7421F" w14:textId="266D7366" w:rsidR="00CD7FE7" w:rsidRPr="008B484E" w:rsidRDefault="00CD7FE7" w:rsidP="00CD7FE7">
            <w:pPr>
              <w:rPr>
                <w:rFonts w:ascii="Times New Roman" w:hAnsi="Times New Roman" w:cs="Times New Roman"/>
                <w:sz w:val="20"/>
                <w:szCs w:val="20"/>
              </w:rPr>
            </w:pPr>
            <w:r w:rsidRPr="008B484E">
              <w:rPr>
                <w:rFonts w:ascii="Times New Roman" w:hAnsi="Times New Roman" w:cs="Times New Roman"/>
                <w:sz w:val="20"/>
                <w:szCs w:val="20"/>
              </w:rPr>
              <w:t>1.</w:t>
            </w:r>
            <w:r w:rsidR="00CA000E" w:rsidRPr="008B484E">
              <w:rPr>
                <w:rFonts w:ascii="Times New Roman" w:hAnsi="Times New Roman" w:cs="Times New Roman"/>
                <w:sz w:val="20"/>
                <w:szCs w:val="20"/>
              </w:rPr>
              <w:t xml:space="preserve"> </w:t>
            </w:r>
            <w:r w:rsidRPr="008B484E">
              <w:rPr>
                <w:rFonts w:ascii="Times New Roman" w:hAnsi="Times New Roman" w:cs="Times New Roman"/>
                <w:sz w:val="20"/>
                <w:szCs w:val="20"/>
              </w:rPr>
              <w:t>MOU/</w:t>
            </w:r>
            <w:r w:rsidR="00813BC1" w:rsidRPr="008B484E">
              <w:rPr>
                <w:rFonts w:ascii="Times New Roman" w:hAnsi="Times New Roman" w:cs="Times New Roman"/>
                <w:sz w:val="20"/>
                <w:szCs w:val="20"/>
              </w:rPr>
              <w:t>IFA/RSA</w:t>
            </w:r>
          </w:p>
          <w:p w14:paraId="326F1C04" w14:textId="1E10502C" w:rsidR="004F7250" w:rsidRPr="008B484E" w:rsidRDefault="004F7250" w:rsidP="00CD7FE7">
            <w:pPr>
              <w:rPr>
                <w:rFonts w:ascii="Times New Roman" w:hAnsi="Times New Roman" w:cs="Times New Roman"/>
                <w:sz w:val="20"/>
                <w:szCs w:val="20"/>
              </w:rPr>
            </w:pPr>
          </w:p>
          <w:p w14:paraId="4E192038" w14:textId="77777777" w:rsidR="00CD7FE7" w:rsidRPr="008B484E" w:rsidRDefault="00CD7FE7" w:rsidP="00CD7FE7">
            <w:pPr>
              <w:rPr>
                <w:rFonts w:ascii="Times New Roman" w:hAnsi="Times New Roman" w:cs="Times New Roman"/>
                <w:sz w:val="20"/>
                <w:szCs w:val="20"/>
              </w:rPr>
            </w:pPr>
          </w:p>
        </w:tc>
        <w:tc>
          <w:tcPr>
            <w:tcW w:w="7020" w:type="dxa"/>
            <w:shd w:val="clear" w:color="auto" w:fill="auto"/>
          </w:tcPr>
          <w:p w14:paraId="43A6E4DC" w14:textId="1837320A" w:rsidR="00CD7FE7" w:rsidRPr="008B484E" w:rsidRDefault="00CD7FE7" w:rsidP="00CD7FE7">
            <w:pPr>
              <w:rPr>
                <w:rFonts w:ascii="Times New Roman" w:hAnsi="Times New Roman" w:cs="Times New Roman"/>
                <w:sz w:val="20"/>
                <w:szCs w:val="20"/>
              </w:rPr>
            </w:pPr>
          </w:p>
          <w:p w14:paraId="05A074D5" w14:textId="72157D4E" w:rsidR="00CD7FE7" w:rsidRPr="008B484E" w:rsidRDefault="00CD7FE7" w:rsidP="00CD7FE7">
            <w:pPr>
              <w:pStyle w:val="ListParagraph"/>
              <w:numPr>
                <w:ilvl w:val="0"/>
                <w:numId w:val="8"/>
              </w:numPr>
              <w:ind w:left="342"/>
              <w:rPr>
                <w:rFonts w:ascii="Times New Roman" w:hAnsi="Times New Roman" w:cs="Times New Roman"/>
                <w:sz w:val="20"/>
                <w:szCs w:val="20"/>
              </w:rPr>
            </w:pPr>
            <w:r w:rsidRPr="008B484E">
              <w:rPr>
                <w:rFonts w:ascii="Times New Roman" w:hAnsi="Times New Roman" w:cs="Times New Roman"/>
                <w:sz w:val="20"/>
                <w:szCs w:val="20"/>
              </w:rPr>
              <w:t>Signed MOU – if modified since the last monitoring visit</w:t>
            </w:r>
          </w:p>
          <w:p w14:paraId="39C20B07" w14:textId="77777777" w:rsidR="00813BC1" w:rsidRPr="008B484E" w:rsidRDefault="00813BC1" w:rsidP="00813BC1">
            <w:pPr>
              <w:pStyle w:val="Calibri"/>
              <w:tabs>
                <w:tab w:val="right" w:pos="3181"/>
              </w:tabs>
              <w:ind w:left="342"/>
              <w:rPr>
                <w:rFonts w:ascii="Times New Roman" w:hAnsi="Times New Roman" w:cs="Times New Roman"/>
                <w:b w:val="0"/>
                <w:bCs/>
                <w:i/>
                <w:iCs/>
                <w:sz w:val="20"/>
                <w:szCs w:val="20"/>
              </w:rPr>
            </w:pPr>
            <w:r w:rsidRPr="008B484E">
              <w:rPr>
                <w:rFonts w:ascii="Times New Roman" w:hAnsi="Times New Roman" w:cs="Times New Roman"/>
                <w:b w:val="0"/>
                <w:bCs/>
                <w:i/>
                <w:iCs/>
                <w:sz w:val="20"/>
                <w:szCs w:val="20"/>
              </w:rPr>
              <w:t xml:space="preserve">Effective Time Period: </w:t>
            </w:r>
          </w:p>
          <w:sdt>
            <w:sdtPr>
              <w:rPr>
                <w:rFonts w:ascii="Times New Roman" w:hAnsi="Times New Roman" w:cs="Times New Roman"/>
                <w:sz w:val="20"/>
                <w:szCs w:val="20"/>
              </w:rPr>
              <w:id w:val="-1282716551"/>
              <w:placeholder>
                <w:docPart w:val="FE5F9FF527B04C32A4486AAB6334A253"/>
              </w:placeholder>
            </w:sdtPr>
            <w:sdtEndPr/>
            <w:sdtContent>
              <w:p w14:paraId="06C1908C" w14:textId="18CADE62" w:rsidR="00813BC1" w:rsidRPr="008B484E" w:rsidRDefault="00813BC1" w:rsidP="00813BC1">
                <w:pPr>
                  <w:pStyle w:val="Calibri"/>
                  <w:tabs>
                    <w:tab w:val="right" w:pos="3181"/>
                  </w:tabs>
                  <w:ind w:left="342"/>
                  <w:rPr>
                    <w:rStyle w:val="PlaceholderText"/>
                    <w:color w:val="auto"/>
                  </w:rPr>
                </w:pPr>
                <w:r w:rsidRPr="008B484E">
                  <w:rPr>
                    <w:rStyle w:val="PlaceholderText"/>
                    <w:color w:val="auto"/>
                  </w:rPr>
                  <w:t>Click here to enter text.</w:t>
                </w:r>
              </w:p>
              <w:p w14:paraId="3D7507DB" w14:textId="5C2B8F94" w:rsidR="00813BC1" w:rsidRPr="008B484E" w:rsidRDefault="008B484E" w:rsidP="008B3A10">
                <w:pPr>
                  <w:pStyle w:val="Calibri"/>
                  <w:tabs>
                    <w:tab w:val="right" w:pos="3181"/>
                  </w:tabs>
                  <w:rPr>
                    <w:rFonts w:ascii="Times New Roman" w:hAnsi="Times New Roman" w:cs="Times New Roman"/>
                    <w:sz w:val="20"/>
                    <w:szCs w:val="20"/>
                  </w:rPr>
                </w:pPr>
              </w:p>
            </w:sdtContent>
          </w:sdt>
          <w:p w14:paraId="77AED37C" w14:textId="36675C3B" w:rsidR="00CD7FE7" w:rsidRPr="008B484E" w:rsidRDefault="00CD7FE7" w:rsidP="00CD7FE7">
            <w:pPr>
              <w:pStyle w:val="ListParagraph"/>
              <w:numPr>
                <w:ilvl w:val="0"/>
                <w:numId w:val="8"/>
              </w:numPr>
              <w:ind w:left="360"/>
              <w:rPr>
                <w:rFonts w:ascii="Times New Roman" w:hAnsi="Times New Roman" w:cs="Times New Roman"/>
                <w:sz w:val="20"/>
                <w:szCs w:val="20"/>
              </w:rPr>
            </w:pPr>
            <w:r w:rsidRPr="008B484E">
              <w:rPr>
                <w:rFonts w:ascii="Times New Roman" w:hAnsi="Times New Roman" w:cs="Times New Roman"/>
                <w:sz w:val="20"/>
                <w:szCs w:val="20"/>
              </w:rPr>
              <w:t>Signed Infrastructure Funding Agreement</w:t>
            </w:r>
            <w:r w:rsidR="004F7250" w:rsidRPr="008B484E">
              <w:rPr>
                <w:rFonts w:ascii="Times New Roman" w:hAnsi="Times New Roman" w:cs="Times New Roman"/>
                <w:sz w:val="20"/>
                <w:szCs w:val="20"/>
              </w:rPr>
              <w:t xml:space="preserve"> </w:t>
            </w:r>
          </w:p>
          <w:p w14:paraId="16F854C9" w14:textId="77777777" w:rsidR="00813BC1" w:rsidRPr="008B484E" w:rsidRDefault="00813BC1" w:rsidP="00813BC1">
            <w:pPr>
              <w:pStyle w:val="Calibri"/>
              <w:tabs>
                <w:tab w:val="right" w:pos="3181"/>
              </w:tabs>
              <w:ind w:left="342"/>
              <w:rPr>
                <w:rFonts w:ascii="Times New Roman" w:hAnsi="Times New Roman" w:cs="Times New Roman"/>
                <w:b w:val="0"/>
                <w:bCs/>
                <w:i/>
                <w:iCs/>
                <w:sz w:val="20"/>
                <w:szCs w:val="20"/>
              </w:rPr>
            </w:pPr>
            <w:r w:rsidRPr="008B484E">
              <w:rPr>
                <w:rFonts w:ascii="Times New Roman" w:hAnsi="Times New Roman" w:cs="Times New Roman"/>
                <w:b w:val="0"/>
                <w:bCs/>
                <w:i/>
                <w:iCs/>
                <w:sz w:val="20"/>
                <w:szCs w:val="20"/>
              </w:rPr>
              <w:t xml:space="preserve">Effective Time Period: </w:t>
            </w:r>
          </w:p>
          <w:sdt>
            <w:sdtPr>
              <w:rPr>
                <w:rFonts w:ascii="Times New Roman" w:hAnsi="Times New Roman" w:cs="Times New Roman"/>
                <w:sz w:val="20"/>
                <w:szCs w:val="20"/>
              </w:rPr>
              <w:id w:val="-1678266783"/>
              <w:placeholder>
                <w:docPart w:val="6CC6812F232B48B8997CB52C01B0437A"/>
              </w:placeholder>
            </w:sdtPr>
            <w:sdtEndPr/>
            <w:sdtContent>
              <w:p w14:paraId="23A882EB" w14:textId="57CEBFF7" w:rsidR="00813BC1" w:rsidRPr="008B484E" w:rsidRDefault="00813BC1" w:rsidP="008B3A10">
                <w:pPr>
                  <w:pStyle w:val="Calibri"/>
                  <w:tabs>
                    <w:tab w:val="right" w:pos="3181"/>
                  </w:tabs>
                  <w:ind w:left="342"/>
                </w:pPr>
                <w:r w:rsidRPr="008B484E">
                  <w:rPr>
                    <w:rStyle w:val="PlaceholderText"/>
                    <w:color w:val="auto"/>
                  </w:rPr>
                  <w:t>Click here to enter text.</w:t>
                </w:r>
              </w:p>
            </w:sdtContent>
          </w:sdt>
          <w:p w14:paraId="0BA4BA2D" w14:textId="77777777" w:rsidR="00813BC1" w:rsidRPr="008B484E" w:rsidRDefault="00813BC1" w:rsidP="006741D5">
            <w:pPr>
              <w:rPr>
                <w:rFonts w:ascii="Times New Roman" w:hAnsi="Times New Roman" w:cs="Times New Roman"/>
                <w:sz w:val="20"/>
                <w:szCs w:val="20"/>
              </w:rPr>
            </w:pPr>
          </w:p>
          <w:p w14:paraId="08F44086" w14:textId="7682E524" w:rsidR="00CD7FE7" w:rsidRPr="008B484E" w:rsidRDefault="00CD7FE7" w:rsidP="00CD7FE7">
            <w:pPr>
              <w:pStyle w:val="ListParagraph"/>
              <w:numPr>
                <w:ilvl w:val="0"/>
                <w:numId w:val="8"/>
              </w:numPr>
              <w:ind w:left="360"/>
              <w:rPr>
                <w:rFonts w:ascii="Times New Roman" w:hAnsi="Times New Roman" w:cs="Times New Roman"/>
                <w:sz w:val="20"/>
                <w:szCs w:val="20"/>
              </w:rPr>
            </w:pPr>
            <w:r w:rsidRPr="008B484E">
              <w:rPr>
                <w:rFonts w:ascii="Times New Roman" w:hAnsi="Times New Roman" w:cs="Times New Roman"/>
                <w:sz w:val="20"/>
                <w:szCs w:val="20"/>
              </w:rPr>
              <w:t>Resource Sharing Agreement</w:t>
            </w:r>
            <w:r w:rsidR="004914BB" w:rsidRPr="008B484E">
              <w:rPr>
                <w:rFonts w:ascii="Times New Roman" w:hAnsi="Times New Roman" w:cs="Times New Roman"/>
                <w:sz w:val="20"/>
                <w:szCs w:val="20"/>
              </w:rPr>
              <w:t xml:space="preserve"> (i</w:t>
            </w:r>
            <w:r w:rsidRPr="008B484E">
              <w:rPr>
                <w:rFonts w:ascii="Times New Roman" w:hAnsi="Times New Roman" w:cs="Times New Roman"/>
                <w:sz w:val="20"/>
                <w:szCs w:val="20"/>
              </w:rPr>
              <w:t>f applicable</w:t>
            </w:r>
            <w:r w:rsidR="004914BB" w:rsidRPr="008B484E">
              <w:rPr>
                <w:rFonts w:ascii="Times New Roman" w:hAnsi="Times New Roman" w:cs="Times New Roman"/>
                <w:sz w:val="20"/>
                <w:szCs w:val="20"/>
              </w:rPr>
              <w:t>)</w:t>
            </w:r>
          </w:p>
          <w:p w14:paraId="4E86CB28" w14:textId="77777777" w:rsidR="00813BC1" w:rsidRPr="008B484E" w:rsidRDefault="00813BC1" w:rsidP="00813BC1">
            <w:pPr>
              <w:pStyle w:val="Calibri"/>
              <w:tabs>
                <w:tab w:val="right" w:pos="3181"/>
              </w:tabs>
              <w:ind w:left="342"/>
              <w:rPr>
                <w:rFonts w:ascii="Times New Roman" w:hAnsi="Times New Roman" w:cs="Times New Roman"/>
                <w:b w:val="0"/>
                <w:bCs/>
                <w:i/>
                <w:iCs/>
                <w:sz w:val="20"/>
                <w:szCs w:val="20"/>
              </w:rPr>
            </w:pPr>
            <w:r w:rsidRPr="008B484E">
              <w:rPr>
                <w:rFonts w:ascii="Times New Roman" w:hAnsi="Times New Roman" w:cs="Times New Roman"/>
                <w:b w:val="0"/>
                <w:bCs/>
                <w:i/>
                <w:iCs/>
                <w:sz w:val="20"/>
                <w:szCs w:val="20"/>
              </w:rPr>
              <w:t xml:space="preserve">Effective Time Period: </w:t>
            </w:r>
          </w:p>
          <w:sdt>
            <w:sdtPr>
              <w:rPr>
                <w:rFonts w:ascii="Times New Roman" w:hAnsi="Times New Roman" w:cs="Times New Roman"/>
                <w:sz w:val="20"/>
                <w:szCs w:val="20"/>
              </w:rPr>
              <w:id w:val="-319727807"/>
              <w:placeholder>
                <w:docPart w:val="37679F663C9241C594D2833B068F65DD"/>
              </w:placeholder>
            </w:sdtPr>
            <w:sdtEndPr/>
            <w:sdtContent>
              <w:p w14:paraId="6D294BBC" w14:textId="322FE421" w:rsidR="00813BC1" w:rsidRPr="008B484E" w:rsidRDefault="00813BC1" w:rsidP="008B3A10">
                <w:pPr>
                  <w:pStyle w:val="Calibri"/>
                  <w:tabs>
                    <w:tab w:val="right" w:pos="3181"/>
                  </w:tabs>
                  <w:ind w:left="342"/>
                </w:pPr>
                <w:r w:rsidRPr="008B484E">
                  <w:rPr>
                    <w:rStyle w:val="PlaceholderText"/>
                    <w:color w:val="auto"/>
                  </w:rPr>
                  <w:t>Click here to enter text.</w:t>
                </w:r>
              </w:p>
            </w:sdtContent>
          </w:sdt>
          <w:p w14:paraId="0422461E" w14:textId="6353E631" w:rsidR="00813BC1" w:rsidRPr="008B484E" w:rsidRDefault="00813BC1" w:rsidP="00813BC1">
            <w:pPr>
              <w:rPr>
                <w:rFonts w:ascii="Times New Roman" w:hAnsi="Times New Roman" w:cs="Times New Roman"/>
                <w:sz w:val="20"/>
                <w:szCs w:val="20"/>
              </w:rPr>
            </w:pPr>
          </w:p>
          <w:p w14:paraId="12CB87DC" w14:textId="63FD18B6" w:rsidR="00813BC1" w:rsidRPr="008B484E" w:rsidRDefault="00813BC1" w:rsidP="00813BC1">
            <w:pPr>
              <w:pStyle w:val="ListParagraph"/>
              <w:numPr>
                <w:ilvl w:val="0"/>
                <w:numId w:val="8"/>
              </w:numPr>
              <w:tabs>
                <w:tab w:val="right" w:pos="3181"/>
              </w:tabs>
              <w:ind w:left="347"/>
              <w:rPr>
                <w:rFonts w:ascii="Times New Roman" w:hAnsi="Times New Roman" w:cs="Times New Roman"/>
                <w:sz w:val="20"/>
                <w:szCs w:val="20"/>
              </w:rPr>
            </w:pPr>
            <w:r w:rsidRPr="008B484E">
              <w:rPr>
                <w:rFonts w:ascii="Times New Roman" w:hAnsi="Times New Roman" w:cs="Times New Roman"/>
                <w:sz w:val="20"/>
                <w:szCs w:val="20"/>
              </w:rPr>
              <w:t xml:space="preserve">Documentation on IFA reconciliation, including evidence that programs occurring in WDA are being charged based on </w:t>
            </w:r>
            <w:r w:rsidR="00AA0F45" w:rsidRPr="008B484E">
              <w:rPr>
                <w:rFonts w:ascii="Times New Roman" w:hAnsi="Times New Roman" w:cs="Times New Roman"/>
                <w:sz w:val="20"/>
                <w:szCs w:val="20"/>
              </w:rPr>
              <w:t>agreed upon cost allocation methodology</w:t>
            </w:r>
            <w:r w:rsidR="001D1AB5" w:rsidRPr="008B484E">
              <w:rPr>
                <w:rFonts w:ascii="Times New Roman" w:hAnsi="Times New Roman" w:cs="Times New Roman"/>
                <w:sz w:val="20"/>
                <w:szCs w:val="20"/>
              </w:rPr>
              <w:t xml:space="preserve"> (examples include: </w:t>
            </w:r>
            <w:r w:rsidR="00CA000E" w:rsidRPr="008B484E">
              <w:rPr>
                <w:rFonts w:ascii="Times New Roman" w:hAnsi="Times New Roman" w:cs="Times New Roman"/>
                <w:sz w:val="20"/>
                <w:szCs w:val="20"/>
              </w:rPr>
              <w:t>s</w:t>
            </w:r>
            <w:r w:rsidR="001D1AB5" w:rsidRPr="008B484E">
              <w:rPr>
                <w:rFonts w:ascii="Times New Roman" w:hAnsi="Times New Roman" w:cs="Times New Roman"/>
                <w:sz w:val="20"/>
                <w:szCs w:val="20"/>
              </w:rPr>
              <w:t>preadsheets showing actual charges</w:t>
            </w:r>
            <w:r w:rsidR="00AA0F45" w:rsidRPr="008B484E">
              <w:rPr>
                <w:rFonts w:ascii="Times New Roman" w:hAnsi="Times New Roman" w:cs="Times New Roman"/>
                <w:sz w:val="20"/>
                <w:szCs w:val="20"/>
              </w:rPr>
              <w:t xml:space="preserve">, invoices to partners, or other forms of documentation) </w:t>
            </w:r>
          </w:p>
          <w:p w14:paraId="34F5D4AB" w14:textId="6D87EE3D" w:rsidR="00813BC1" w:rsidRPr="008B484E" w:rsidRDefault="00813BC1" w:rsidP="00CD7FE7">
            <w:pPr>
              <w:pStyle w:val="Calibri"/>
              <w:tabs>
                <w:tab w:val="right" w:pos="3181"/>
              </w:tabs>
              <w:rPr>
                <w:rFonts w:ascii="Times New Roman" w:hAnsi="Times New Roman" w:cs="Times New Roman"/>
                <w:sz w:val="20"/>
                <w:szCs w:val="20"/>
              </w:rPr>
            </w:pPr>
          </w:p>
        </w:tc>
      </w:tr>
    </w:tbl>
    <w:p w14:paraId="03EBE613" w14:textId="77777777" w:rsidR="00CA000E" w:rsidRDefault="00CA000E">
      <w:r>
        <w:br w:type="page"/>
      </w:r>
    </w:p>
    <w:tbl>
      <w:tblPr>
        <w:tblStyle w:val="TableGrid"/>
        <w:tblW w:w="9805" w:type="dxa"/>
        <w:tblLook w:val="04A0" w:firstRow="1" w:lastRow="0" w:firstColumn="1" w:lastColumn="0" w:noHBand="0" w:noVBand="1"/>
      </w:tblPr>
      <w:tblGrid>
        <w:gridCol w:w="607"/>
        <w:gridCol w:w="3051"/>
        <w:gridCol w:w="6147"/>
      </w:tblGrid>
      <w:tr w:rsidR="008B484E" w:rsidRPr="008B484E" w14:paraId="1DC80E3F" w14:textId="77777777" w:rsidTr="00462B30">
        <w:tc>
          <w:tcPr>
            <w:tcW w:w="607" w:type="dxa"/>
            <w:shd w:val="clear" w:color="auto" w:fill="A8D08D" w:themeFill="accent6" w:themeFillTint="99"/>
          </w:tcPr>
          <w:p w14:paraId="37F3409D" w14:textId="74462B89" w:rsidR="00813BC1" w:rsidRPr="008B484E" w:rsidRDefault="00C32864" w:rsidP="00CD7FE7">
            <w:r w:rsidRPr="008B484E">
              <w:lastRenderedPageBreak/>
              <w:t>1.3</w:t>
            </w:r>
          </w:p>
        </w:tc>
        <w:tc>
          <w:tcPr>
            <w:tcW w:w="3051" w:type="dxa"/>
          </w:tcPr>
          <w:p w14:paraId="0A0294E4" w14:textId="26B59D5A" w:rsidR="00813BC1" w:rsidRPr="008B484E" w:rsidRDefault="00813BC1" w:rsidP="00CD7FE7">
            <w:pPr>
              <w:rPr>
                <w:rFonts w:ascii="Times New Roman" w:hAnsi="Times New Roman" w:cs="Times New Roman"/>
                <w:sz w:val="20"/>
                <w:szCs w:val="20"/>
              </w:rPr>
            </w:pPr>
            <w:r w:rsidRPr="008B484E">
              <w:rPr>
                <w:rFonts w:ascii="Times New Roman" w:hAnsi="Times New Roman" w:cs="Times New Roman"/>
                <w:sz w:val="20"/>
                <w:szCs w:val="20"/>
              </w:rPr>
              <w:t>One Stop Operator</w:t>
            </w:r>
          </w:p>
        </w:tc>
        <w:tc>
          <w:tcPr>
            <w:tcW w:w="6147" w:type="dxa"/>
            <w:shd w:val="clear" w:color="auto" w:fill="auto"/>
          </w:tcPr>
          <w:p w14:paraId="52A1D4AB" w14:textId="7AF9A893" w:rsidR="00813BC1" w:rsidRPr="008B484E" w:rsidRDefault="004F7250" w:rsidP="00CD7FE7">
            <w:pPr>
              <w:rPr>
                <w:rFonts w:ascii="Times New Roman" w:hAnsi="Times New Roman" w:cs="Times New Roman"/>
                <w:sz w:val="20"/>
                <w:szCs w:val="20"/>
              </w:rPr>
            </w:pPr>
            <w:r w:rsidRPr="008B484E">
              <w:rPr>
                <w:rFonts w:ascii="Times New Roman" w:hAnsi="Times New Roman" w:cs="Times New Roman"/>
                <w:sz w:val="20"/>
                <w:szCs w:val="20"/>
              </w:rPr>
              <w:t xml:space="preserve">Copy of the procurement documentation </w:t>
            </w:r>
            <w:r w:rsidRPr="008B484E">
              <w:rPr>
                <w:rFonts w:ascii="Times New Roman" w:hAnsi="Times New Roman" w:cs="Times New Roman"/>
                <w:i/>
                <w:iCs/>
                <w:sz w:val="20"/>
                <w:szCs w:val="20"/>
              </w:rPr>
              <w:t>if a procurement was performed since the last monitoring review</w:t>
            </w:r>
            <w:r w:rsidR="00AA0F45" w:rsidRPr="008B484E">
              <w:rPr>
                <w:rFonts w:ascii="Times New Roman" w:hAnsi="Times New Roman" w:cs="Times New Roman"/>
                <w:sz w:val="20"/>
                <w:szCs w:val="20"/>
              </w:rPr>
              <w:t xml:space="preserve">, if so, documentation includes: </w:t>
            </w:r>
          </w:p>
          <w:p w14:paraId="56C509E9" w14:textId="601A08E2" w:rsidR="00AA0F45" w:rsidRPr="008B484E" w:rsidRDefault="00AA0F45" w:rsidP="00CD7FE7">
            <w:pPr>
              <w:rPr>
                <w:rFonts w:ascii="Times New Roman" w:hAnsi="Times New Roman" w:cs="Times New Roman"/>
                <w:sz w:val="20"/>
                <w:szCs w:val="20"/>
              </w:rPr>
            </w:pPr>
          </w:p>
          <w:p w14:paraId="7342F0DE" w14:textId="77777777" w:rsidR="00AA0F45" w:rsidRPr="008B484E" w:rsidRDefault="00AA0F45" w:rsidP="005D64CA">
            <w:pPr>
              <w:numPr>
                <w:ilvl w:val="0"/>
                <w:numId w:val="4"/>
              </w:numPr>
              <w:ind w:left="282" w:hanging="300"/>
              <w:rPr>
                <w:rFonts w:ascii="Times New Roman" w:hAnsi="Times New Roman" w:cs="Times New Roman"/>
                <w:sz w:val="20"/>
                <w:szCs w:val="20"/>
              </w:rPr>
            </w:pPr>
            <w:r w:rsidRPr="008B484E">
              <w:rPr>
                <w:rFonts w:ascii="Times New Roman" w:hAnsi="Times New Roman" w:cs="Times New Roman"/>
                <w:sz w:val="20"/>
                <w:szCs w:val="20"/>
              </w:rPr>
              <w:t>OSO RFP</w:t>
            </w:r>
          </w:p>
          <w:p w14:paraId="6A1F63EA" w14:textId="77777777" w:rsidR="00AA0F45" w:rsidRPr="008B484E" w:rsidRDefault="00AA0F45" w:rsidP="005D64CA">
            <w:pPr>
              <w:numPr>
                <w:ilvl w:val="0"/>
                <w:numId w:val="4"/>
              </w:numPr>
              <w:ind w:left="282" w:hanging="300"/>
              <w:rPr>
                <w:rFonts w:ascii="Times New Roman" w:hAnsi="Times New Roman" w:cs="Times New Roman"/>
                <w:sz w:val="20"/>
                <w:szCs w:val="20"/>
              </w:rPr>
            </w:pPr>
            <w:r w:rsidRPr="008B484E">
              <w:rPr>
                <w:rFonts w:ascii="Times New Roman" w:hAnsi="Times New Roman" w:cs="Times New Roman"/>
                <w:sz w:val="20"/>
                <w:szCs w:val="20"/>
              </w:rPr>
              <w:t>List of respondents</w:t>
            </w:r>
          </w:p>
          <w:p w14:paraId="5148FE2B" w14:textId="77777777" w:rsidR="00AA0F45" w:rsidRPr="008B484E" w:rsidRDefault="00AA0F45" w:rsidP="005D64CA">
            <w:pPr>
              <w:numPr>
                <w:ilvl w:val="0"/>
                <w:numId w:val="4"/>
              </w:numPr>
              <w:ind w:left="282" w:hanging="300"/>
              <w:rPr>
                <w:rFonts w:ascii="Times New Roman" w:hAnsi="Times New Roman" w:cs="Times New Roman"/>
                <w:sz w:val="20"/>
                <w:szCs w:val="20"/>
              </w:rPr>
            </w:pPr>
            <w:r w:rsidRPr="008B484E">
              <w:rPr>
                <w:rFonts w:ascii="Times New Roman" w:hAnsi="Times New Roman" w:cs="Times New Roman"/>
                <w:sz w:val="20"/>
                <w:szCs w:val="20"/>
              </w:rPr>
              <w:t>Successful bidder</w:t>
            </w:r>
          </w:p>
          <w:p w14:paraId="784BA29E" w14:textId="77777777" w:rsidR="00AA0F45" w:rsidRPr="008B484E" w:rsidRDefault="00AA0F45" w:rsidP="005D64CA">
            <w:pPr>
              <w:numPr>
                <w:ilvl w:val="0"/>
                <w:numId w:val="4"/>
              </w:numPr>
              <w:ind w:left="282" w:hanging="300"/>
              <w:rPr>
                <w:rFonts w:ascii="Times New Roman" w:hAnsi="Times New Roman" w:cs="Times New Roman"/>
                <w:sz w:val="20"/>
                <w:szCs w:val="20"/>
              </w:rPr>
            </w:pPr>
            <w:r w:rsidRPr="008B484E">
              <w:rPr>
                <w:rFonts w:ascii="Times New Roman" w:hAnsi="Times New Roman" w:cs="Times New Roman"/>
                <w:sz w:val="20"/>
                <w:szCs w:val="20"/>
              </w:rPr>
              <w:t>Evaluation Criteria used</w:t>
            </w:r>
          </w:p>
          <w:p w14:paraId="08AA6FED" w14:textId="539E8B4D" w:rsidR="00AA0F45" w:rsidRPr="008B484E" w:rsidRDefault="00AA0F45" w:rsidP="005D64CA">
            <w:pPr>
              <w:numPr>
                <w:ilvl w:val="0"/>
                <w:numId w:val="4"/>
              </w:numPr>
              <w:ind w:left="282" w:hanging="300"/>
              <w:rPr>
                <w:rFonts w:ascii="Times New Roman" w:hAnsi="Times New Roman" w:cs="Times New Roman"/>
                <w:sz w:val="20"/>
                <w:szCs w:val="20"/>
              </w:rPr>
            </w:pPr>
            <w:r w:rsidRPr="008B484E">
              <w:rPr>
                <w:rFonts w:ascii="Times New Roman" w:hAnsi="Times New Roman" w:cs="Times New Roman"/>
                <w:sz w:val="20"/>
                <w:szCs w:val="20"/>
              </w:rPr>
              <w:t xml:space="preserve">List of where and when the OSO RFP was published, include websites, newspapers, etc. </w:t>
            </w:r>
          </w:p>
          <w:p w14:paraId="0D949990" w14:textId="77777777" w:rsidR="00AA0F45" w:rsidRPr="008B484E" w:rsidRDefault="00AA0F45" w:rsidP="005D64CA">
            <w:pPr>
              <w:pStyle w:val="Calibri"/>
              <w:numPr>
                <w:ilvl w:val="0"/>
                <w:numId w:val="4"/>
              </w:numPr>
              <w:tabs>
                <w:tab w:val="right" w:pos="3181"/>
              </w:tabs>
              <w:ind w:left="282" w:hanging="300"/>
              <w:rPr>
                <w:rFonts w:ascii="Times New Roman" w:hAnsi="Times New Roman" w:cs="Times New Roman"/>
                <w:b w:val="0"/>
                <w:sz w:val="20"/>
                <w:szCs w:val="20"/>
              </w:rPr>
            </w:pPr>
            <w:r w:rsidRPr="008B484E">
              <w:rPr>
                <w:rFonts w:ascii="Times New Roman" w:hAnsi="Times New Roman" w:cs="Times New Roman"/>
                <w:b w:val="0"/>
                <w:sz w:val="20"/>
                <w:szCs w:val="20"/>
              </w:rPr>
              <w:t>Documentation showing how the amount of funding was determined to cover the cost of services provided in the RFP</w:t>
            </w:r>
          </w:p>
          <w:p w14:paraId="18D3E136" w14:textId="2D03A86D" w:rsidR="00AA0F45" w:rsidRPr="008B484E" w:rsidRDefault="00AA0F45" w:rsidP="005D64CA">
            <w:pPr>
              <w:pStyle w:val="Calibri"/>
              <w:numPr>
                <w:ilvl w:val="0"/>
                <w:numId w:val="4"/>
              </w:numPr>
              <w:tabs>
                <w:tab w:val="right" w:pos="3181"/>
              </w:tabs>
              <w:ind w:left="282" w:hanging="300"/>
              <w:rPr>
                <w:rFonts w:ascii="Times New Roman" w:hAnsi="Times New Roman" w:cs="Times New Roman"/>
                <w:b w:val="0"/>
                <w:sz w:val="20"/>
                <w:szCs w:val="20"/>
              </w:rPr>
            </w:pPr>
            <w:r w:rsidRPr="008B484E">
              <w:rPr>
                <w:rFonts w:ascii="Times New Roman" w:hAnsi="Times New Roman" w:cs="Times New Roman"/>
                <w:b w:val="0"/>
                <w:sz w:val="20"/>
                <w:szCs w:val="20"/>
              </w:rPr>
              <w:t>Copy of Conflict of Interest/</w:t>
            </w:r>
            <w:r w:rsidR="00892BE8" w:rsidRPr="008B484E">
              <w:rPr>
                <w:rFonts w:ascii="Times New Roman" w:hAnsi="Times New Roman" w:cs="Times New Roman"/>
                <w:b w:val="0"/>
                <w:sz w:val="20"/>
                <w:szCs w:val="20"/>
              </w:rPr>
              <w:t>F</w:t>
            </w:r>
            <w:r w:rsidRPr="008B484E">
              <w:rPr>
                <w:rFonts w:ascii="Times New Roman" w:hAnsi="Times New Roman" w:cs="Times New Roman"/>
                <w:b w:val="0"/>
                <w:sz w:val="20"/>
                <w:szCs w:val="20"/>
              </w:rPr>
              <w:t>irewall agreement (when applicable)</w:t>
            </w:r>
          </w:p>
          <w:p w14:paraId="13739B6D" w14:textId="77777777" w:rsidR="00AA0F45" w:rsidRPr="008B484E" w:rsidRDefault="00AA0F45" w:rsidP="005D64CA">
            <w:pPr>
              <w:pStyle w:val="Calibri"/>
              <w:numPr>
                <w:ilvl w:val="0"/>
                <w:numId w:val="4"/>
              </w:numPr>
              <w:tabs>
                <w:tab w:val="right" w:pos="3181"/>
              </w:tabs>
              <w:ind w:left="282" w:hanging="300"/>
              <w:rPr>
                <w:rFonts w:ascii="Times New Roman" w:hAnsi="Times New Roman" w:cs="Times New Roman"/>
                <w:b w:val="0"/>
                <w:sz w:val="20"/>
                <w:szCs w:val="20"/>
              </w:rPr>
            </w:pPr>
            <w:r w:rsidRPr="008B484E">
              <w:rPr>
                <w:rFonts w:ascii="Times New Roman" w:hAnsi="Times New Roman" w:cs="Times New Roman"/>
                <w:b w:val="0"/>
                <w:sz w:val="20"/>
                <w:szCs w:val="20"/>
              </w:rPr>
              <w:t>Copy of job description of the person assigned as OSO, or if the roles are distributed among multiple staff, copies of their job descriptions with the OSO duties highlighted. Include salaries and approximate hours per week to be spent on OSO duties. (when applicable)</w:t>
            </w:r>
          </w:p>
          <w:p w14:paraId="551E7106" w14:textId="77777777" w:rsidR="00AA0F45" w:rsidRPr="008B484E" w:rsidRDefault="00AA0F45" w:rsidP="005D64CA">
            <w:pPr>
              <w:pStyle w:val="ListParagraph"/>
              <w:numPr>
                <w:ilvl w:val="0"/>
                <w:numId w:val="4"/>
              </w:numPr>
              <w:ind w:left="282" w:hanging="300"/>
              <w:rPr>
                <w:rFonts w:ascii="Times New Roman" w:hAnsi="Times New Roman" w:cs="Times New Roman"/>
                <w:sz w:val="20"/>
                <w:szCs w:val="20"/>
              </w:rPr>
            </w:pPr>
            <w:r w:rsidRPr="008B484E">
              <w:rPr>
                <w:rFonts w:ascii="Times New Roman" w:hAnsi="Times New Roman" w:cs="Times New Roman"/>
                <w:sz w:val="20"/>
                <w:szCs w:val="20"/>
              </w:rPr>
              <w:t>Copy of LWDB meeting minutes that document the Board’s involvement in the procurement process.</w:t>
            </w:r>
          </w:p>
          <w:p w14:paraId="402FF4A3" w14:textId="77777777" w:rsidR="005D64CA" w:rsidRPr="008B484E" w:rsidRDefault="00AA0F45" w:rsidP="005D64CA">
            <w:pPr>
              <w:pStyle w:val="ListParagraph"/>
              <w:numPr>
                <w:ilvl w:val="0"/>
                <w:numId w:val="4"/>
              </w:numPr>
              <w:ind w:left="282" w:hanging="300"/>
              <w:rPr>
                <w:rFonts w:ascii="Times New Roman" w:hAnsi="Times New Roman" w:cs="Times New Roman"/>
                <w:sz w:val="20"/>
                <w:szCs w:val="20"/>
              </w:rPr>
            </w:pPr>
            <w:r w:rsidRPr="008B484E">
              <w:rPr>
                <w:rFonts w:ascii="Times New Roman" w:hAnsi="Times New Roman" w:cs="Times New Roman"/>
                <w:sz w:val="20"/>
                <w:szCs w:val="20"/>
              </w:rPr>
              <w:t>Documentation of who developed or drafted the specification, requirements, statements of work, or invitations for bids or requests for proposals, or conducted the competition, to ensure one stop operators were not i</w:t>
            </w:r>
            <w:bookmarkStart w:id="0" w:name="_GoBack"/>
            <w:bookmarkEnd w:id="0"/>
            <w:r w:rsidRPr="008B484E">
              <w:rPr>
                <w:rFonts w:ascii="Times New Roman" w:hAnsi="Times New Roman" w:cs="Times New Roman"/>
                <w:sz w:val="20"/>
                <w:szCs w:val="20"/>
              </w:rPr>
              <w:t xml:space="preserve">nvolved in the development of the RFP. </w:t>
            </w:r>
          </w:p>
          <w:p w14:paraId="61D3ACC0" w14:textId="1234779D" w:rsidR="00AA0F45" w:rsidRPr="008B484E" w:rsidRDefault="00AA0F45" w:rsidP="005D64CA">
            <w:pPr>
              <w:pStyle w:val="ListParagraph"/>
              <w:numPr>
                <w:ilvl w:val="0"/>
                <w:numId w:val="4"/>
              </w:numPr>
              <w:ind w:left="282" w:hanging="300"/>
              <w:rPr>
                <w:rFonts w:ascii="Times New Roman" w:hAnsi="Times New Roman" w:cs="Times New Roman"/>
                <w:sz w:val="20"/>
                <w:szCs w:val="20"/>
              </w:rPr>
            </w:pPr>
            <w:r w:rsidRPr="008B484E">
              <w:rPr>
                <w:rFonts w:ascii="Times New Roman" w:hAnsi="Times New Roman" w:cs="Times New Roman"/>
                <w:sz w:val="20"/>
                <w:szCs w:val="20"/>
              </w:rPr>
              <w:t>Any documentation of a legally binding written agreement such as a contract or MOU the LWDB executed with the selected OSO</w:t>
            </w:r>
          </w:p>
          <w:p w14:paraId="201697BE" w14:textId="44F17127" w:rsidR="00AA0F45" w:rsidRPr="008B484E" w:rsidRDefault="00AA0F45" w:rsidP="00892BE8">
            <w:pPr>
              <w:pStyle w:val="ListParagraph"/>
              <w:ind w:left="0"/>
              <w:rPr>
                <w:rStyle w:val="CommentReference"/>
              </w:rPr>
            </w:pPr>
          </w:p>
        </w:tc>
      </w:tr>
      <w:tr w:rsidR="008B484E" w:rsidRPr="008B484E" w14:paraId="43D59B72" w14:textId="77777777" w:rsidTr="00462B30">
        <w:tc>
          <w:tcPr>
            <w:tcW w:w="607" w:type="dxa"/>
            <w:shd w:val="clear" w:color="auto" w:fill="A8D08D" w:themeFill="accent6" w:themeFillTint="99"/>
          </w:tcPr>
          <w:p w14:paraId="2856C445" w14:textId="18F4EC45" w:rsidR="00CD7FE7" w:rsidRPr="008B484E" w:rsidRDefault="00C32864" w:rsidP="00CD7FE7">
            <w:r w:rsidRPr="008B484E">
              <w:t>1.4</w:t>
            </w:r>
          </w:p>
        </w:tc>
        <w:tc>
          <w:tcPr>
            <w:tcW w:w="3051" w:type="dxa"/>
          </w:tcPr>
          <w:p w14:paraId="57B2EAEE" w14:textId="18B3A8AE" w:rsidR="00CD7FE7" w:rsidRPr="008B484E" w:rsidRDefault="00CD7FE7" w:rsidP="00CD7FE7">
            <w:pPr>
              <w:rPr>
                <w:rFonts w:ascii="Times New Roman" w:hAnsi="Times New Roman" w:cs="Times New Roman"/>
                <w:sz w:val="20"/>
                <w:szCs w:val="20"/>
              </w:rPr>
            </w:pPr>
            <w:r w:rsidRPr="008B484E">
              <w:rPr>
                <w:rFonts w:ascii="Times New Roman" w:hAnsi="Times New Roman" w:cs="Times New Roman"/>
                <w:sz w:val="20"/>
                <w:szCs w:val="20"/>
              </w:rPr>
              <w:t>Policies/Procedures</w:t>
            </w:r>
          </w:p>
          <w:p w14:paraId="05EB94EA" w14:textId="77777777" w:rsidR="00CD7FE7" w:rsidRPr="008B484E" w:rsidRDefault="00CD7FE7" w:rsidP="00CD7FE7">
            <w:pPr>
              <w:rPr>
                <w:rFonts w:ascii="Times New Roman" w:hAnsi="Times New Roman" w:cs="Times New Roman"/>
                <w:sz w:val="20"/>
                <w:szCs w:val="20"/>
              </w:rPr>
            </w:pPr>
          </w:p>
          <w:p w14:paraId="61A4B12E" w14:textId="77777777" w:rsidR="00CD7FE7" w:rsidRPr="008B484E" w:rsidRDefault="00CD7FE7" w:rsidP="00CD7FE7">
            <w:pPr>
              <w:tabs>
                <w:tab w:val="left" w:pos="2560"/>
              </w:tabs>
              <w:rPr>
                <w:rFonts w:ascii="Times New Roman" w:hAnsi="Times New Roman" w:cs="Times New Roman"/>
                <w:sz w:val="20"/>
                <w:szCs w:val="20"/>
              </w:rPr>
            </w:pPr>
            <w:r w:rsidRPr="008B484E">
              <w:rPr>
                <w:rFonts w:ascii="Times New Roman" w:hAnsi="Times New Roman" w:cs="Times New Roman"/>
                <w:sz w:val="20"/>
                <w:szCs w:val="20"/>
              </w:rPr>
              <w:tab/>
            </w:r>
          </w:p>
        </w:tc>
        <w:tc>
          <w:tcPr>
            <w:tcW w:w="6147" w:type="dxa"/>
          </w:tcPr>
          <w:p w14:paraId="4658E2F3" w14:textId="7FF69B22" w:rsidR="00CD7FE7" w:rsidRPr="008B484E" w:rsidRDefault="00CD7FE7" w:rsidP="00CD7FE7">
            <w:pPr>
              <w:pStyle w:val="Calibri"/>
              <w:shd w:val="clear" w:color="auto" w:fill="E2EFD9" w:themeFill="accent6" w:themeFillTint="33"/>
              <w:tabs>
                <w:tab w:val="right" w:pos="3181"/>
              </w:tabs>
              <w:rPr>
                <w:rFonts w:ascii="Times New Roman" w:hAnsi="Times New Roman" w:cs="Times New Roman"/>
                <w:sz w:val="20"/>
                <w:szCs w:val="20"/>
              </w:rPr>
            </w:pPr>
            <w:r w:rsidRPr="008B484E">
              <w:rPr>
                <w:rFonts w:ascii="Times New Roman" w:hAnsi="Times New Roman" w:cs="Times New Roman"/>
                <w:sz w:val="20"/>
                <w:szCs w:val="20"/>
              </w:rPr>
              <w:t>Program Policies</w:t>
            </w:r>
          </w:p>
          <w:p w14:paraId="54BEE676" w14:textId="72CAECF0" w:rsidR="00CD7FE7" w:rsidRPr="008B484E" w:rsidRDefault="00CD7FE7" w:rsidP="00CD7FE7">
            <w:pPr>
              <w:pStyle w:val="Calibri"/>
              <w:tabs>
                <w:tab w:val="right" w:pos="3181"/>
              </w:tabs>
              <w:rPr>
                <w:rFonts w:ascii="Times New Roman" w:hAnsi="Times New Roman" w:cs="Times New Roman"/>
                <w:b w:val="0"/>
                <w:sz w:val="20"/>
                <w:szCs w:val="20"/>
              </w:rPr>
            </w:pPr>
            <w:bookmarkStart w:id="1" w:name="_Hlk49844733"/>
            <w:r w:rsidRPr="008B484E">
              <w:rPr>
                <w:rFonts w:ascii="Times New Roman" w:hAnsi="Times New Roman" w:cs="Times New Roman"/>
                <w:b w:val="0"/>
                <w:sz w:val="20"/>
                <w:szCs w:val="20"/>
              </w:rPr>
              <w:t xml:space="preserve">Please provide ESD Monitoring Unit with access to </w:t>
            </w:r>
            <w:proofErr w:type="gramStart"/>
            <w:r w:rsidRPr="008B484E">
              <w:rPr>
                <w:rFonts w:ascii="Times New Roman" w:hAnsi="Times New Roman" w:cs="Times New Roman"/>
                <w:b w:val="0"/>
                <w:sz w:val="20"/>
                <w:szCs w:val="20"/>
              </w:rPr>
              <w:t>all of</w:t>
            </w:r>
            <w:proofErr w:type="gramEnd"/>
            <w:r w:rsidRPr="008B484E">
              <w:rPr>
                <w:rFonts w:ascii="Times New Roman" w:hAnsi="Times New Roman" w:cs="Times New Roman"/>
                <w:b w:val="0"/>
                <w:sz w:val="20"/>
                <w:szCs w:val="20"/>
              </w:rPr>
              <w:t xml:space="preserve"> your program policies and procedures/technical assistance </w:t>
            </w:r>
            <w:r w:rsidR="00856594" w:rsidRPr="008B484E">
              <w:rPr>
                <w:rFonts w:ascii="Times New Roman" w:hAnsi="Times New Roman" w:cs="Times New Roman"/>
                <w:b w:val="0"/>
                <w:sz w:val="20"/>
                <w:szCs w:val="20"/>
              </w:rPr>
              <w:t>memos.</w:t>
            </w:r>
            <w:r w:rsidR="00856594" w:rsidRPr="008B484E">
              <w:rPr>
                <w:rFonts w:ascii="Times New Roman" w:hAnsi="Times New Roman" w:cs="Times New Roman"/>
                <w:sz w:val="20"/>
                <w:szCs w:val="20"/>
              </w:rPr>
              <w:t xml:space="preserve"> </w:t>
            </w:r>
            <w:bookmarkEnd w:id="1"/>
          </w:p>
          <w:p w14:paraId="0E3CDBA5" w14:textId="77777777" w:rsidR="00CD7FE7" w:rsidRPr="008B484E" w:rsidRDefault="00CD7FE7" w:rsidP="00CD7FE7">
            <w:pPr>
              <w:pStyle w:val="Calibri"/>
              <w:tabs>
                <w:tab w:val="right" w:pos="3181"/>
              </w:tabs>
              <w:rPr>
                <w:rFonts w:ascii="Times New Roman" w:hAnsi="Times New Roman" w:cs="Times New Roman"/>
                <w:b w:val="0"/>
                <w:sz w:val="20"/>
                <w:szCs w:val="20"/>
              </w:rPr>
            </w:pPr>
          </w:p>
          <w:p w14:paraId="46420498" w14:textId="4DF78878" w:rsidR="00CD7FE7" w:rsidRPr="008B484E" w:rsidRDefault="00CD7FE7" w:rsidP="00CD7FE7">
            <w:pPr>
              <w:pStyle w:val="Calibri"/>
              <w:shd w:val="clear" w:color="auto" w:fill="E2EFD9" w:themeFill="accent6" w:themeFillTint="33"/>
              <w:tabs>
                <w:tab w:val="right" w:pos="3181"/>
              </w:tabs>
              <w:rPr>
                <w:rFonts w:ascii="Times New Roman" w:hAnsi="Times New Roman" w:cs="Times New Roman"/>
                <w:sz w:val="20"/>
                <w:szCs w:val="20"/>
              </w:rPr>
            </w:pPr>
            <w:r w:rsidRPr="008B484E">
              <w:rPr>
                <w:rFonts w:ascii="Times New Roman" w:hAnsi="Times New Roman" w:cs="Times New Roman"/>
                <w:sz w:val="20"/>
                <w:szCs w:val="20"/>
              </w:rPr>
              <w:t>Administrative &amp; Fiscal</w:t>
            </w:r>
          </w:p>
          <w:p w14:paraId="062E1AFD" w14:textId="77777777" w:rsidR="00CD7FE7" w:rsidRPr="008B484E" w:rsidRDefault="00CD7FE7" w:rsidP="00CD7FE7">
            <w:pPr>
              <w:pStyle w:val="Calibri"/>
              <w:tabs>
                <w:tab w:val="right" w:pos="3181"/>
              </w:tabs>
              <w:rPr>
                <w:rFonts w:ascii="Times New Roman" w:hAnsi="Times New Roman" w:cs="Times New Roman"/>
                <w:b w:val="0"/>
                <w:sz w:val="20"/>
                <w:szCs w:val="20"/>
              </w:rPr>
            </w:pPr>
            <w:r w:rsidRPr="008B484E">
              <w:rPr>
                <w:rFonts w:ascii="Times New Roman" w:hAnsi="Times New Roman" w:cs="Times New Roman"/>
                <w:b w:val="0"/>
                <w:sz w:val="20"/>
                <w:szCs w:val="20"/>
              </w:rPr>
              <w:t xml:space="preserve">If any of the below items have been updated since the last monitoring visit, please provide the monitoring office with the new version.  Please attach a copy or provide a link to the new policies.  </w:t>
            </w:r>
          </w:p>
          <w:p w14:paraId="31CE1741" w14:textId="77777777" w:rsidR="00CD7FE7" w:rsidRPr="008B484E" w:rsidRDefault="00CD7FE7" w:rsidP="00CD7FE7">
            <w:pPr>
              <w:pStyle w:val="Calibri"/>
              <w:tabs>
                <w:tab w:val="right" w:pos="3181"/>
              </w:tabs>
              <w:rPr>
                <w:rFonts w:ascii="Times New Roman" w:hAnsi="Times New Roman" w:cs="Times New Roman"/>
                <w:b w:val="0"/>
                <w:sz w:val="24"/>
                <w:szCs w:val="24"/>
              </w:rPr>
            </w:pPr>
          </w:p>
          <w:tbl>
            <w:tblPr>
              <w:tblStyle w:val="TableGrid"/>
              <w:tblW w:w="5741" w:type="dxa"/>
              <w:tblLook w:val="04A0" w:firstRow="1" w:lastRow="0" w:firstColumn="1" w:lastColumn="0" w:noHBand="0" w:noVBand="1"/>
            </w:tblPr>
            <w:tblGrid>
              <w:gridCol w:w="1216"/>
              <w:gridCol w:w="618"/>
              <w:gridCol w:w="404"/>
              <w:gridCol w:w="382"/>
              <w:gridCol w:w="2190"/>
              <w:gridCol w:w="931"/>
            </w:tblGrid>
            <w:tr w:rsidR="008B484E" w:rsidRPr="008B484E" w14:paraId="4F980944" w14:textId="0D817031" w:rsidTr="00A8650D">
              <w:tc>
                <w:tcPr>
                  <w:tcW w:w="1216" w:type="dxa"/>
                </w:tcPr>
                <w:p w14:paraId="4A5EED0F" w14:textId="77777777" w:rsidR="00CD7FE7" w:rsidRPr="008B484E" w:rsidRDefault="00CD7FE7" w:rsidP="00CD7FE7">
                  <w:pPr>
                    <w:pStyle w:val="Calibri"/>
                    <w:tabs>
                      <w:tab w:val="right" w:pos="3181"/>
                    </w:tabs>
                    <w:rPr>
                      <w:rFonts w:ascii="Times New Roman" w:hAnsi="Times New Roman" w:cs="Times New Roman"/>
                      <w:b w:val="0"/>
                    </w:rPr>
                  </w:pPr>
                  <w:r w:rsidRPr="008B484E">
                    <w:rPr>
                      <w:rFonts w:ascii="Times New Roman" w:hAnsi="Times New Roman" w:cs="Times New Roman"/>
                      <w:b w:val="0"/>
                    </w:rPr>
                    <w:t>New/Updated Since Last Monitoring Visit</w:t>
                  </w:r>
                </w:p>
              </w:tc>
              <w:tc>
                <w:tcPr>
                  <w:tcW w:w="1022" w:type="dxa"/>
                  <w:gridSpan w:val="2"/>
                </w:tcPr>
                <w:p w14:paraId="5E6E5D39" w14:textId="67EE60FF" w:rsidR="00CD7FE7" w:rsidRPr="008B484E" w:rsidRDefault="00CD7FE7" w:rsidP="00CD7FE7">
                  <w:pPr>
                    <w:pStyle w:val="Calibri"/>
                    <w:tabs>
                      <w:tab w:val="right" w:pos="3181"/>
                    </w:tabs>
                    <w:rPr>
                      <w:rFonts w:ascii="Times New Roman" w:hAnsi="Times New Roman" w:cs="Times New Roman"/>
                      <w:b w:val="0"/>
                    </w:rPr>
                  </w:pPr>
                  <w:r w:rsidRPr="008B484E">
                    <w:rPr>
                      <w:rFonts w:ascii="Times New Roman" w:hAnsi="Times New Roman" w:cs="Times New Roman"/>
                      <w:b w:val="0"/>
                    </w:rPr>
                    <w:t>Already Submitted Last Year</w:t>
                  </w:r>
                </w:p>
              </w:tc>
              <w:tc>
                <w:tcPr>
                  <w:tcW w:w="2572" w:type="dxa"/>
                  <w:gridSpan w:val="2"/>
                </w:tcPr>
                <w:p w14:paraId="36B92720" w14:textId="738C0A27" w:rsidR="00CD7FE7" w:rsidRPr="008B484E" w:rsidRDefault="00CD7FE7" w:rsidP="00CD7FE7">
                  <w:pPr>
                    <w:pStyle w:val="Calibri"/>
                    <w:tabs>
                      <w:tab w:val="right" w:pos="3181"/>
                    </w:tabs>
                    <w:rPr>
                      <w:rFonts w:ascii="Times New Roman" w:hAnsi="Times New Roman" w:cs="Times New Roman"/>
                      <w:b w:val="0"/>
                    </w:rPr>
                  </w:pPr>
                  <w:r w:rsidRPr="008B484E">
                    <w:rPr>
                      <w:rFonts w:ascii="Times New Roman" w:hAnsi="Times New Roman" w:cs="Times New Roman"/>
                      <w:b w:val="0"/>
                    </w:rPr>
                    <w:t>Policies/Procedures</w:t>
                  </w:r>
                </w:p>
              </w:tc>
              <w:tc>
                <w:tcPr>
                  <w:tcW w:w="931" w:type="dxa"/>
                </w:tcPr>
                <w:p w14:paraId="39B9B056" w14:textId="34E57E37" w:rsidR="00CD7FE7" w:rsidRPr="008B484E" w:rsidRDefault="00CD7FE7" w:rsidP="00CD7FE7">
                  <w:pPr>
                    <w:pStyle w:val="Calibri"/>
                    <w:tabs>
                      <w:tab w:val="right" w:pos="3181"/>
                    </w:tabs>
                    <w:rPr>
                      <w:rFonts w:ascii="Times New Roman" w:hAnsi="Times New Roman" w:cs="Times New Roman"/>
                      <w:b w:val="0"/>
                    </w:rPr>
                  </w:pPr>
                  <w:r w:rsidRPr="008B484E">
                    <w:rPr>
                      <w:rFonts w:ascii="Times New Roman" w:hAnsi="Times New Roman" w:cs="Times New Roman"/>
                      <w:b w:val="0"/>
                    </w:rPr>
                    <w:t>Date last updated</w:t>
                  </w:r>
                </w:p>
              </w:tc>
            </w:tr>
            <w:tr w:rsidR="008B484E" w:rsidRPr="008B484E" w14:paraId="72233A75" w14:textId="23AEB759" w:rsidTr="00A8650D">
              <w:tc>
                <w:tcPr>
                  <w:tcW w:w="1216" w:type="dxa"/>
                </w:tcPr>
                <w:p w14:paraId="16A858D6" w14:textId="5060167D" w:rsidR="00CD7FE7" w:rsidRPr="008B484E" w:rsidRDefault="008B484E" w:rsidP="00CD7FE7">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1780764456"/>
                      <w14:checkbox>
                        <w14:checked w14:val="0"/>
                        <w14:checkedState w14:val="2612" w14:font="MS Gothic"/>
                        <w14:uncheckedState w14:val="2610" w14:font="MS Gothic"/>
                      </w14:checkbox>
                    </w:sdtPr>
                    <w:sdtEndPr/>
                    <w:sdtContent>
                      <w:r w:rsidR="00CD7FE7" w:rsidRPr="008B484E">
                        <w:rPr>
                          <w:rFonts w:ascii="MS Gothic" w:eastAsia="MS Gothic" w:hAnsi="MS Gothic" w:cs="Times New Roman" w:hint="eastAsia"/>
                          <w:b w:val="0"/>
                        </w:rPr>
                        <w:t>☐</w:t>
                      </w:r>
                    </w:sdtContent>
                  </w:sdt>
                </w:p>
              </w:tc>
              <w:tc>
                <w:tcPr>
                  <w:tcW w:w="1022" w:type="dxa"/>
                  <w:gridSpan w:val="2"/>
                </w:tcPr>
                <w:p w14:paraId="21D29CBD" w14:textId="74A3BD5C" w:rsidR="00CD7FE7" w:rsidRPr="008B484E" w:rsidRDefault="008B484E" w:rsidP="00CD7FE7">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749016553"/>
                      <w14:checkbox>
                        <w14:checked w14:val="0"/>
                        <w14:checkedState w14:val="2612" w14:font="MS Gothic"/>
                        <w14:uncheckedState w14:val="2610" w14:font="MS Gothic"/>
                      </w14:checkbox>
                    </w:sdtPr>
                    <w:sdtEndPr/>
                    <w:sdtContent>
                      <w:r w:rsidR="00CD7FE7" w:rsidRPr="008B484E">
                        <w:rPr>
                          <w:rFonts w:ascii="MS Gothic" w:eastAsia="MS Gothic" w:hAnsi="MS Gothic" w:cs="Times New Roman" w:hint="eastAsia"/>
                          <w:b w:val="0"/>
                        </w:rPr>
                        <w:t>☐</w:t>
                      </w:r>
                    </w:sdtContent>
                  </w:sdt>
                </w:p>
              </w:tc>
              <w:tc>
                <w:tcPr>
                  <w:tcW w:w="2572" w:type="dxa"/>
                  <w:gridSpan w:val="2"/>
                </w:tcPr>
                <w:p w14:paraId="5364C921" w14:textId="2EA4FCA0" w:rsidR="00CD7FE7" w:rsidRPr="008B484E" w:rsidRDefault="00CD7FE7" w:rsidP="00CD7FE7">
                  <w:pPr>
                    <w:pStyle w:val="Calibri"/>
                    <w:tabs>
                      <w:tab w:val="right" w:pos="3181"/>
                    </w:tabs>
                    <w:rPr>
                      <w:rFonts w:ascii="Times New Roman" w:hAnsi="Times New Roman" w:cs="Times New Roman"/>
                      <w:b w:val="0"/>
                    </w:rPr>
                  </w:pPr>
                  <w:r w:rsidRPr="008B484E">
                    <w:rPr>
                      <w:rFonts w:ascii="Times New Roman" w:hAnsi="Times New Roman" w:cs="Times New Roman"/>
                      <w:b w:val="0"/>
                    </w:rPr>
                    <w:t xml:space="preserve">Debt Collection LWDB </w:t>
                  </w:r>
                </w:p>
              </w:tc>
              <w:tc>
                <w:tcPr>
                  <w:tcW w:w="931" w:type="dxa"/>
                </w:tcPr>
                <w:p w14:paraId="00BC9E96" w14:textId="4581F5E6" w:rsidR="00CD7FE7" w:rsidRPr="008B484E" w:rsidRDefault="00CD7FE7" w:rsidP="00CD7FE7">
                  <w:pPr>
                    <w:pStyle w:val="Calibri"/>
                    <w:tabs>
                      <w:tab w:val="right" w:pos="3181"/>
                    </w:tabs>
                    <w:rPr>
                      <w:rFonts w:ascii="Times New Roman" w:hAnsi="Times New Roman" w:cs="Times New Roman"/>
                      <w:b w:val="0"/>
                    </w:rPr>
                  </w:pPr>
                </w:p>
              </w:tc>
            </w:tr>
            <w:tr w:rsidR="008B484E" w:rsidRPr="008B484E" w14:paraId="78A8C529" w14:textId="5F1C9E62" w:rsidTr="00A8650D">
              <w:tc>
                <w:tcPr>
                  <w:tcW w:w="1216" w:type="dxa"/>
                </w:tcPr>
                <w:p w14:paraId="4C867DEF" w14:textId="77777777" w:rsidR="00CD7FE7" w:rsidRPr="008B484E" w:rsidRDefault="008B484E" w:rsidP="00CD7FE7">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1189679676"/>
                      <w14:checkbox>
                        <w14:checked w14:val="0"/>
                        <w14:checkedState w14:val="2612" w14:font="MS Gothic"/>
                        <w14:uncheckedState w14:val="2610" w14:font="MS Gothic"/>
                      </w14:checkbox>
                    </w:sdtPr>
                    <w:sdtEndPr/>
                    <w:sdtContent>
                      <w:r w:rsidR="00CD7FE7" w:rsidRPr="008B484E">
                        <w:rPr>
                          <w:rFonts w:ascii="MS Gothic" w:eastAsia="MS Gothic" w:hAnsi="MS Gothic" w:cs="Times New Roman" w:hint="eastAsia"/>
                          <w:b w:val="0"/>
                        </w:rPr>
                        <w:t>☐</w:t>
                      </w:r>
                    </w:sdtContent>
                  </w:sdt>
                </w:p>
              </w:tc>
              <w:tc>
                <w:tcPr>
                  <w:tcW w:w="1022" w:type="dxa"/>
                  <w:gridSpan w:val="2"/>
                </w:tcPr>
                <w:p w14:paraId="0353CD20" w14:textId="2A377383" w:rsidR="00CD7FE7" w:rsidRPr="008B484E" w:rsidRDefault="008B484E" w:rsidP="00CD7FE7">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1857499921"/>
                      <w14:checkbox>
                        <w14:checked w14:val="0"/>
                        <w14:checkedState w14:val="2612" w14:font="MS Gothic"/>
                        <w14:uncheckedState w14:val="2610" w14:font="MS Gothic"/>
                      </w14:checkbox>
                    </w:sdtPr>
                    <w:sdtEndPr/>
                    <w:sdtContent>
                      <w:r w:rsidR="00CD7FE7" w:rsidRPr="008B484E">
                        <w:rPr>
                          <w:rFonts w:ascii="MS Gothic" w:eastAsia="MS Gothic" w:hAnsi="MS Gothic" w:cs="Times New Roman" w:hint="eastAsia"/>
                          <w:b w:val="0"/>
                        </w:rPr>
                        <w:t>☐</w:t>
                      </w:r>
                    </w:sdtContent>
                  </w:sdt>
                </w:p>
              </w:tc>
              <w:tc>
                <w:tcPr>
                  <w:tcW w:w="2572" w:type="dxa"/>
                  <w:gridSpan w:val="2"/>
                </w:tcPr>
                <w:p w14:paraId="5E9A1529" w14:textId="7CB7CE19" w:rsidR="00CD7FE7" w:rsidRPr="008B484E" w:rsidRDefault="00CD7FE7" w:rsidP="00CD7FE7">
                  <w:pPr>
                    <w:pStyle w:val="Calibri"/>
                    <w:tabs>
                      <w:tab w:val="right" w:pos="3181"/>
                    </w:tabs>
                    <w:rPr>
                      <w:rFonts w:ascii="Times New Roman" w:hAnsi="Times New Roman" w:cs="Times New Roman"/>
                      <w:b w:val="0"/>
                    </w:rPr>
                  </w:pPr>
                  <w:r w:rsidRPr="008B484E">
                    <w:rPr>
                      <w:rFonts w:ascii="Times New Roman" w:hAnsi="Times New Roman" w:cs="Times New Roman"/>
                      <w:b w:val="0"/>
                    </w:rPr>
                    <w:t xml:space="preserve">Equal Opportunity and Nondiscrimination </w:t>
                  </w:r>
                </w:p>
              </w:tc>
              <w:tc>
                <w:tcPr>
                  <w:tcW w:w="931" w:type="dxa"/>
                </w:tcPr>
                <w:p w14:paraId="67F4F0CA" w14:textId="25C35F6F" w:rsidR="00CD7FE7" w:rsidRPr="008B484E" w:rsidRDefault="00CD7FE7" w:rsidP="00CD7FE7">
                  <w:pPr>
                    <w:pStyle w:val="Calibri"/>
                    <w:tabs>
                      <w:tab w:val="right" w:pos="3181"/>
                    </w:tabs>
                    <w:rPr>
                      <w:rFonts w:ascii="Times New Roman" w:hAnsi="Times New Roman" w:cs="Times New Roman"/>
                      <w:b w:val="0"/>
                    </w:rPr>
                  </w:pPr>
                </w:p>
              </w:tc>
            </w:tr>
            <w:tr w:rsidR="008B484E" w:rsidRPr="008B484E" w14:paraId="65CCF6CE" w14:textId="3AC65CDC" w:rsidTr="00A8650D">
              <w:tc>
                <w:tcPr>
                  <w:tcW w:w="1216" w:type="dxa"/>
                </w:tcPr>
                <w:p w14:paraId="7DA0B1F9" w14:textId="77777777" w:rsidR="00CD7FE7" w:rsidRPr="008B484E" w:rsidRDefault="008B484E" w:rsidP="00CD7FE7">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1966812451"/>
                      <w14:checkbox>
                        <w14:checked w14:val="0"/>
                        <w14:checkedState w14:val="2612" w14:font="MS Gothic"/>
                        <w14:uncheckedState w14:val="2610" w14:font="MS Gothic"/>
                      </w14:checkbox>
                    </w:sdtPr>
                    <w:sdtEndPr/>
                    <w:sdtContent>
                      <w:r w:rsidR="00CD7FE7" w:rsidRPr="008B484E">
                        <w:rPr>
                          <w:rFonts w:ascii="MS Gothic" w:eastAsia="MS Gothic" w:hAnsi="MS Gothic" w:cs="Times New Roman" w:hint="eastAsia"/>
                          <w:b w:val="0"/>
                        </w:rPr>
                        <w:t>☐</w:t>
                      </w:r>
                    </w:sdtContent>
                  </w:sdt>
                </w:p>
              </w:tc>
              <w:tc>
                <w:tcPr>
                  <w:tcW w:w="1022" w:type="dxa"/>
                  <w:gridSpan w:val="2"/>
                </w:tcPr>
                <w:p w14:paraId="79A9B540" w14:textId="42FE7943" w:rsidR="00CD7FE7" w:rsidRPr="008B484E" w:rsidRDefault="008B484E" w:rsidP="00CD7FE7">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1487818719"/>
                      <w14:checkbox>
                        <w14:checked w14:val="0"/>
                        <w14:checkedState w14:val="2612" w14:font="MS Gothic"/>
                        <w14:uncheckedState w14:val="2610" w14:font="MS Gothic"/>
                      </w14:checkbox>
                    </w:sdtPr>
                    <w:sdtEndPr/>
                    <w:sdtContent>
                      <w:r w:rsidR="00CD7FE7" w:rsidRPr="008B484E">
                        <w:rPr>
                          <w:rFonts w:ascii="MS Gothic" w:eastAsia="MS Gothic" w:hAnsi="MS Gothic" w:cs="Times New Roman" w:hint="eastAsia"/>
                          <w:b w:val="0"/>
                        </w:rPr>
                        <w:t>☐</w:t>
                      </w:r>
                    </w:sdtContent>
                  </w:sdt>
                </w:p>
              </w:tc>
              <w:tc>
                <w:tcPr>
                  <w:tcW w:w="2572" w:type="dxa"/>
                  <w:gridSpan w:val="2"/>
                </w:tcPr>
                <w:p w14:paraId="18D895DF" w14:textId="3BCA21BB" w:rsidR="00CD7FE7" w:rsidRPr="008B484E" w:rsidRDefault="00CD7FE7" w:rsidP="00CD7FE7">
                  <w:pPr>
                    <w:pStyle w:val="Calibri"/>
                    <w:tabs>
                      <w:tab w:val="right" w:pos="3181"/>
                    </w:tabs>
                    <w:rPr>
                      <w:rFonts w:ascii="Times New Roman" w:hAnsi="Times New Roman" w:cs="Times New Roman"/>
                      <w:b w:val="0"/>
                    </w:rPr>
                  </w:pPr>
                  <w:r w:rsidRPr="008B484E">
                    <w:rPr>
                      <w:rFonts w:ascii="Times New Roman" w:hAnsi="Times New Roman" w:cs="Times New Roman"/>
                      <w:b w:val="0"/>
                    </w:rPr>
                    <w:t>Procurement and Selection of One-Stop Operato</w:t>
                  </w:r>
                  <w:r w:rsidR="003042E6" w:rsidRPr="008B484E">
                    <w:rPr>
                      <w:rFonts w:ascii="Times New Roman" w:hAnsi="Times New Roman" w:cs="Times New Roman"/>
                      <w:b w:val="0"/>
                    </w:rPr>
                    <w:t>r &amp; Service Providers</w:t>
                  </w:r>
                </w:p>
              </w:tc>
              <w:tc>
                <w:tcPr>
                  <w:tcW w:w="931" w:type="dxa"/>
                </w:tcPr>
                <w:p w14:paraId="66E537D7" w14:textId="5330E7DC" w:rsidR="00CD7FE7" w:rsidRPr="008B484E" w:rsidRDefault="00CD7FE7" w:rsidP="00CD7FE7">
                  <w:pPr>
                    <w:pStyle w:val="Calibri"/>
                    <w:tabs>
                      <w:tab w:val="right" w:pos="3181"/>
                    </w:tabs>
                    <w:rPr>
                      <w:rFonts w:ascii="Times New Roman" w:hAnsi="Times New Roman" w:cs="Times New Roman"/>
                      <w:b w:val="0"/>
                    </w:rPr>
                  </w:pPr>
                </w:p>
              </w:tc>
            </w:tr>
            <w:tr w:rsidR="008B484E" w:rsidRPr="008B484E" w14:paraId="75D90798" w14:textId="029C1DBC" w:rsidTr="00A8650D">
              <w:tc>
                <w:tcPr>
                  <w:tcW w:w="1216" w:type="dxa"/>
                </w:tcPr>
                <w:p w14:paraId="03252CB5" w14:textId="77777777" w:rsidR="00CD7FE7" w:rsidRPr="008B484E" w:rsidRDefault="008B484E" w:rsidP="00CD7FE7">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430252049"/>
                      <w14:checkbox>
                        <w14:checked w14:val="0"/>
                        <w14:checkedState w14:val="2612" w14:font="MS Gothic"/>
                        <w14:uncheckedState w14:val="2610" w14:font="MS Gothic"/>
                      </w14:checkbox>
                    </w:sdtPr>
                    <w:sdtEndPr/>
                    <w:sdtContent>
                      <w:r w:rsidR="00CD7FE7" w:rsidRPr="008B484E">
                        <w:rPr>
                          <w:rFonts w:ascii="MS Gothic" w:eastAsia="MS Gothic" w:hAnsi="MS Gothic" w:cs="Times New Roman" w:hint="eastAsia"/>
                          <w:b w:val="0"/>
                        </w:rPr>
                        <w:t>☐</w:t>
                      </w:r>
                    </w:sdtContent>
                  </w:sdt>
                </w:p>
              </w:tc>
              <w:tc>
                <w:tcPr>
                  <w:tcW w:w="1022" w:type="dxa"/>
                  <w:gridSpan w:val="2"/>
                </w:tcPr>
                <w:p w14:paraId="293584F6" w14:textId="449F091C" w:rsidR="00CD7FE7" w:rsidRPr="008B484E" w:rsidRDefault="008B484E" w:rsidP="00CD7FE7">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1862087942"/>
                      <w14:checkbox>
                        <w14:checked w14:val="0"/>
                        <w14:checkedState w14:val="2612" w14:font="MS Gothic"/>
                        <w14:uncheckedState w14:val="2610" w14:font="MS Gothic"/>
                      </w14:checkbox>
                    </w:sdtPr>
                    <w:sdtEndPr/>
                    <w:sdtContent>
                      <w:r w:rsidR="00CD7FE7" w:rsidRPr="008B484E">
                        <w:rPr>
                          <w:rFonts w:ascii="MS Gothic" w:eastAsia="MS Gothic" w:hAnsi="MS Gothic" w:cs="Times New Roman" w:hint="eastAsia"/>
                          <w:b w:val="0"/>
                        </w:rPr>
                        <w:t>☐</w:t>
                      </w:r>
                    </w:sdtContent>
                  </w:sdt>
                </w:p>
              </w:tc>
              <w:tc>
                <w:tcPr>
                  <w:tcW w:w="2572" w:type="dxa"/>
                  <w:gridSpan w:val="2"/>
                </w:tcPr>
                <w:p w14:paraId="4430D67F" w14:textId="30A0DEB5" w:rsidR="00CD7FE7" w:rsidRPr="008B484E" w:rsidRDefault="003042E6" w:rsidP="00CD7FE7">
                  <w:pPr>
                    <w:pStyle w:val="Calibri"/>
                    <w:tabs>
                      <w:tab w:val="right" w:pos="3181"/>
                    </w:tabs>
                    <w:rPr>
                      <w:rFonts w:ascii="Times New Roman" w:hAnsi="Times New Roman" w:cs="Times New Roman"/>
                      <w:b w:val="0"/>
                    </w:rPr>
                  </w:pPr>
                  <w:r w:rsidRPr="008B484E">
                    <w:rPr>
                      <w:rFonts w:ascii="Times New Roman" w:hAnsi="Times New Roman" w:cs="Times New Roman"/>
                      <w:b w:val="0"/>
                    </w:rPr>
                    <w:t xml:space="preserve">Conflict of Interest </w:t>
                  </w:r>
                </w:p>
              </w:tc>
              <w:tc>
                <w:tcPr>
                  <w:tcW w:w="931" w:type="dxa"/>
                </w:tcPr>
                <w:p w14:paraId="3A2D549E" w14:textId="163BC827" w:rsidR="00CD7FE7" w:rsidRPr="008B484E" w:rsidRDefault="00CD7FE7" w:rsidP="00CD7FE7">
                  <w:pPr>
                    <w:pStyle w:val="Calibri"/>
                    <w:tabs>
                      <w:tab w:val="right" w:pos="3181"/>
                    </w:tabs>
                    <w:rPr>
                      <w:rFonts w:ascii="Times New Roman" w:hAnsi="Times New Roman" w:cs="Times New Roman"/>
                      <w:b w:val="0"/>
                    </w:rPr>
                  </w:pPr>
                </w:p>
              </w:tc>
            </w:tr>
            <w:tr w:rsidR="008B484E" w:rsidRPr="008B484E" w14:paraId="405D4A46" w14:textId="78140864" w:rsidTr="00A8650D">
              <w:tc>
                <w:tcPr>
                  <w:tcW w:w="1216" w:type="dxa"/>
                </w:tcPr>
                <w:p w14:paraId="22053BB8" w14:textId="1E702221" w:rsidR="00CD7FE7" w:rsidRPr="008B484E" w:rsidRDefault="008B484E" w:rsidP="00CD7FE7">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1438711506"/>
                      <w14:checkbox>
                        <w14:checked w14:val="0"/>
                        <w14:checkedState w14:val="2612" w14:font="MS Gothic"/>
                        <w14:uncheckedState w14:val="2610" w14:font="MS Gothic"/>
                      </w14:checkbox>
                    </w:sdtPr>
                    <w:sdtEndPr/>
                    <w:sdtContent>
                      <w:r w:rsidR="003042E6" w:rsidRPr="008B484E">
                        <w:rPr>
                          <w:rFonts w:ascii="MS Gothic" w:eastAsia="MS Gothic" w:hAnsi="MS Gothic" w:cs="Times New Roman" w:hint="eastAsia"/>
                          <w:b w:val="0"/>
                        </w:rPr>
                        <w:t>☐</w:t>
                      </w:r>
                    </w:sdtContent>
                  </w:sdt>
                </w:p>
              </w:tc>
              <w:tc>
                <w:tcPr>
                  <w:tcW w:w="1022" w:type="dxa"/>
                  <w:gridSpan w:val="2"/>
                </w:tcPr>
                <w:p w14:paraId="32BC107C" w14:textId="34D8B7B9" w:rsidR="00CD7FE7" w:rsidRPr="008B484E" w:rsidRDefault="008B484E" w:rsidP="00CD7FE7">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1213918730"/>
                      <w14:checkbox>
                        <w14:checked w14:val="0"/>
                        <w14:checkedState w14:val="2612" w14:font="MS Gothic"/>
                        <w14:uncheckedState w14:val="2610" w14:font="MS Gothic"/>
                      </w14:checkbox>
                    </w:sdtPr>
                    <w:sdtEndPr/>
                    <w:sdtContent>
                      <w:r w:rsidR="00CD7FE7" w:rsidRPr="008B484E">
                        <w:rPr>
                          <w:rFonts w:ascii="MS Gothic" w:eastAsia="MS Gothic" w:hAnsi="MS Gothic" w:cs="Times New Roman" w:hint="eastAsia"/>
                          <w:b w:val="0"/>
                        </w:rPr>
                        <w:t>☐</w:t>
                      </w:r>
                    </w:sdtContent>
                  </w:sdt>
                </w:p>
              </w:tc>
              <w:tc>
                <w:tcPr>
                  <w:tcW w:w="2572" w:type="dxa"/>
                  <w:gridSpan w:val="2"/>
                </w:tcPr>
                <w:p w14:paraId="3DD0D218" w14:textId="7E9BCDB0" w:rsidR="00CD7FE7" w:rsidRPr="008B484E" w:rsidRDefault="003042E6" w:rsidP="00CD7FE7">
                  <w:pPr>
                    <w:pStyle w:val="Calibri"/>
                    <w:tabs>
                      <w:tab w:val="right" w:pos="3181"/>
                    </w:tabs>
                    <w:rPr>
                      <w:rFonts w:ascii="Times New Roman" w:hAnsi="Times New Roman" w:cs="Times New Roman"/>
                      <w:b w:val="0"/>
                    </w:rPr>
                  </w:pPr>
                  <w:r w:rsidRPr="008B484E">
                    <w:rPr>
                      <w:rFonts w:ascii="Times New Roman" w:hAnsi="Times New Roman" w:cs="Times New Roman"/>
                      <w:b w:val="0"/>
                    </w:rPr>
                    <w:t xml:space="preserve">Property Management and Inventory </w:t>
                  </w:r>
                </w:p>
              </w:tc>
              <w:tc>
                <w:tcPr>
                  <w:tcW w:w="931" w:type="dxa"/>
                </w:tcPr>
                <w:p w14:paraId="3392D0C0" w14:textId="0E7A42DC" w:rsidR="00CD7FE7" w:rsidRPr="008B484E" w:rsidRDefault="00CD7FE7" w:rsidP="00CD7FE7">
                  <w:pPr>
                    <w:pStyle w:val="Calibri"/>
                    <w:tabs>
                      <w:tab w:val="right" w:pos="3181"/>
                    </w:tabs>
                    <w:rPr>
                      <w:rFonts w:ascii="Times New Roman" w:hAnsi="Times New Roman" w:cs="Times New Roman"/>
                      <w:b w:val="0"/>
                    </w:rPr>
                  </w:pPr>
                </w:p>
              </w:tc>
            </w:tr>
            <w:tr w:rsidR="008B484E" w:rsidRPr="008B484E" w14:paraId="1AD11657" w14:textId="77777777" w:rsidTr="00A8650D">
              <w:tc>
                <w:tcPr>
                  <w:tcW w:w="1216" w:type="dxa"/>
                </w:tcPr>
                <w:p w14:paraId="1C81B697" w14:textId="1CEAE13D" w:rsidR="003042E6" w:rsidRPr="008B484E" w:rsidRDefault="008B484E" w:rsidP="003042E6">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865677487"/>
                      <w14:checkbox>
                        <w14:checked w14:val="0"/>
                        <w14:checkedState w14:val="2612" w14:font="MS Gothic"/>
                        <w14:uncheckedState w14:val="2610" w14:font="MS Gothic"/>
                      </w14:checkbox>
                    </w:sdtPr>
                    <w:sdtEndPr/>
                    <w:sdtContent>
                      <w:r w:rsidR="003042E6" w:rsidRPr="008B484E">
                        <w:rPr>
                          <w:rFonts w:ascii="MS Gothic" w:eastAsia="MS Gothic" w:hAnsi="MS Gothic" w:cs="Times New Roman" w:hint="eastAsia"/>
                          <w:b w:val="0"/>
                        </w:rPr>
                        <w:t>☐</w:t>
                      </w:r>
                    </w:sdtContent>
                  </w:sdt>
                </w:p>
              </w:tc>
              <w:tc>
                <w:tcPr>
                  <w:tcW w:w="1022" w:type="dxa"/>
                  <w:gridSpan w:val="2"/>
                </w:tcPr>
                <w:p w14:paraId="37466F09" w14:textId="287A18CB" w:rsidR="003042E6" w:rsidRPr="008B484E" w:rsidRDefault="008B484E" w:rsidP="003042E6">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795600831"/>
                      <w14:checkbox>
                        <w14:checked w14:val="0"/>
                        <w14:checkedState w14:val="2612" w14:font="MS Gothic"/>
                        <w14:uncheckedState w14:val="2610" w14:font="MS Gothic"/>
                      </w14:checkbox>
                    </w:sdtPr>
                    <w:sdtEndPr/>
                    <w:sdtContent>
                      <w:r w:rsidR="003042E6" w:rsidRPr="008B484E">
                        <w:rPr>
                          <w:rFonts w:ascii="MS Gothic" w:eastAsia="MS Gothic" w:hAnsi="MS Gothic" w:cs="Times New Roman" w:hint="eastAsia"/>
                          <w:b w:val="0"/>
                        </w:rPr>
                        <w:t>☐</w:t>
                      </w:r>
                    </w:sdtContent>
                  </w:sdt>
                </w:p>
              </w:tc>
              <w:tc>
                <w:tcPr>
                  <w:tcW w:w="2572" w:type="dxa"/>
                  <w:gridSpan w:val="2"/>
                </w:tcPr>
                <w:p w14:paraId="241E7E3E" w14:textId="0250A8C4" w:rsidR="003042E6" w:rsidRPr="008B484E" w:rsidRDefault="003042E6" w:rsidP="003042E6">
                  <w:pPr>
                    <w:pStyle w:val="Calibri"/>
                    <w:tabs>
                      <w:tab w:val="right" w:pos="3181"/>
                    </w:tabs>
                    <w:rPr>
                      <w:rFonts w:ascii="Times New Roman" w:hAnsi="Times New Roman" w:cs="Times New Roman"/>
                      <w:b w:val="0"/>
                    </w:rPr>
                  </w:pPr>
                  <w:r w:rsidRPr="008B484E">
                    <w:rPr>
                      <w:rFonts w:ascii="Times New Roman" w:hAnsi="Times New Roman" w:cs="Times New Roman"/>
                      <w:b w:val="0"/>
                    </w:rPr>
                    <w:t>Dispute Resolution and Appeals</w:t>
                  </w:r>
                </w:p>
              </w:tc>
              <w:tc>
                <w:tcPr>
                  <w:tcW w:w="931" w:type="dxa"/>
                </w:tcPr>
                <w:p w14:paraId="40DDDF6C" w14:textId="0363985D" w:rsidR="003042E6" w:rsidRPr="008B484E" w:rsidRDefault="003042E6" w:rsidP="003042E6">
                  <w:pPr>
                    <w:pStyle w:val="Calibri"/>
                    <w:tabs>
                      <w:tab w:val="right" w:pos="3181"/>
                    </w:tabs>
                    <w:rPr>
                      <w:rFonts w:ascii="Times New Roman" w:hAnsi="Times New Roman" w:cs="Times New Roman"/>
                      <w:b w:val="0"/>
                    </w:rPr>
                  </w:pPr>
                </w:p>
              </w:tc>
            </w:tr>
            <w:tr w:rsidR="008B484E" w:rsidRPr="008B484E" w14:paraId="398185B2" w14:textId="77777777" w:rsidTr="00A8650D">
              <w:tc>
                <w:tcPr>
                  <w:tcW w:w="1216" w:type="dxa"/>
                </w:tcPr>
                <w:p w14:paraId="75A63154" w14:textId="0539E843" w:rsidR="003042E6" w:rsidRPr="008B484E" w:rsidRDefault="008B484E" w:rsidP="003042E6">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419066557"/>
                      <w14:checkbox>
                        <w14:checked w14:val="0"/>
                        <w14:checkedState w14:val="2612" w14:font="MS Gothic"/>
                        <w14:uncheckedState w14:val="2610" w14:font="MS Gothic"/>
                      </w14:checkbox>
                    </w:sdtPr>
                    <w:sdtEndPr/>
                    <w:sdtContent>
                      <w:r w:rsidR="003042E6" w:rsidRPr="008B484E">
                        <w:rPr>
                          <w:rFonts w:ascii="MS Gothic" w:eastAsia="MS Gothic" w:hAnsi="MS Gothic" w:cs="Times New Roman" w:hint="eastAsia"/>
                          <w:b w:val="0"/>
                        </w:rPr>
                        <w:t>☐</w:t>
                      </w:r>
                    </w:sdtContent>
                  </w:sdt>
                </w:p>
              </w:tc>
              <w:tc>
                <w:tcPr>
                  <w:tcW w:w="1022" w:type="dxa"/>
                  <w:gridSpan w:val="2"/>
                </w:tcPr>
                <w:p w14:paraId="03BF667F" w14:textId="21F24A5B" w:rsidR="003042E6" w:rsidRPr="008B484E" w:rsidRDefault="008B484E" w:rsidP="003042E6">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857705953"/>
                      <w14:checkbox>
                        <w14:checked w14:val="0"/>
                        <w14:checkedState w14:val="2612" w14:font="MS Gothic"/>
                        <w14:uncheckedState w14:val="2610" w14:font="MS Gothic"/>
                      </w14:checkbox>
                    </w:sdtPr>
                    <w:sdtEndPr/>
                    <w:sdtContent>
                      <w:r w:rsidR="003042E6" w:rsidRPr="008B484E">
                        <w:rPr>
                          <w:rFonts w:ascii="MS Gothic" w:eastAsia="MS Gothic" w:hAnsi="MS Gothic" w:cs="Times New Roman" w:hint="eastAsia"/>
                          <w:b w:val="0"/>
                        </w:rPr>
                        <w:t>☐</w:t>
                      </w:r>
                    </w:sdtContent>
                  </w:sdt>
                </w:p>
              </w:tc>
              <w:tc>
                <w:tcPr>
                  <w:tcW w:w="2572" w:type="dxa"/>
                  <w:gridSpan w:val="2"/>
                </w:tcPr>
                <w:p w14:paraId="60CBB6BB" w14:textId="16A08F33" w:rsidR="003042E6" w:rsidRPr="008B484E" w:rsidRDefault="003042E6" w:rsidP="003042E6">
                  <w:pPr>
                    <w:pStyle w:val="Calibri"/>
                    <w:tabs>
                      <w:tab w:val="right" w:pos="3181"/>
                    </w:tabs>
                    <w:rPr>
                      <w:rFonts w:ascii="Times New Roman" w:hAnsi="Times New Roman" w:cs="Times New Roman"/>
                      <w:b w:val="0"/>
                    </w:rPr>
                  </w:pPr>
                  <w:r w:rsidRPr="008B484E">
                    <w:rPr>
                      <w:rFonts w:ascii="Times New Roman" w:hAnsi="Times New Roman" w:cs="Times New Roman"/>
                      <w:b w:val="0"/>
                    </w:rPr>
                    <w:t>Records Retention &amp; Public Access</w:t>
                  </w:r>
                </w:p>
              </w:tc>
              <w:tc>
                <w:tcPr>
                  <w:tcW w:w="931" w:type="dxa"/>
                </w:tcPr>
                <w:p w14:paraId="022DFE4D" w14:textId="1ED8E23B" w:rsidR="003042E6" w:rsidRPr="008B484E" w:rsidRDefault="003042E6" w:rsidP="003042E6">
                  <w:pPr>
                    <w:pStyle w:val="Calibri"/>
                    <w:tabs>
                      <w:tab w:val="right" w:pos="3181"/>
                    </w:tabs>
                    <w:rPr>
                      <w:rFonts w:ascii="Times New Roman" w:hAnsi="Times New Roman" w:cs="Times New Roman"/>
                      <w:b w:val="0"/>
                    </w:rPr>
                  </w:pPr>
                </w:p>
              </w:tc>
            </w:tr>
            <w:tr w:rsidR="008B484E" w:rsidRPr="008B484E" w14:paraId="2CF52EA8" w14:textId="77777777" w:rsidTr="00A8650D">
              <w:tc>
                <w:tcPr>
                  <w:tcW w:w="1216" w:type="dxa"/>
                </w:tcPr>
                <w:p w14:paraId="19711D3C" w14:textId="5ABB262A" w:rsidR="004914BB" w:rsidRPr="008B484E" w:rsidRDefault="008B484E" w:rsidP="004914BB">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1890454534"/>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val="0"/>
                        </w:rPr>
                        <w:t>☐</w:t>
                      </w:r>
                    </w:sdtContent>
                  </w:sdt>
                </w:p>
              </w:tc>
              <w:tc>
                <w:tcPr>
                  <w:tcW w:w="1022" w:type="dxa"/>
                  <w:gridSpan w:val="2"/>
                </w:tcPr>
                <w:p w14:paraId="237B57B9" w14:textId="55579542" w:rsidR="004914BB" w:rsidRPr="008B484E" w:rsidRDefault="008B484E" w:rsidP="004914BB">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1517528505"/>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val="0"/>
                        </w:rPr>
                        <w:t>☐</w:t>
                      </w:r>
                    </w:sdtContent>
                  </w:sdt>
                </w:p>
              </w:tc>
              <w:tc>
                <w:tcPr>
                  <w:tcW w:w="2572" w:type="dxa"/>
                  <w:gridSpan w:val="2"/>
                </w:tcPr>
                <w:p w14:paraId="4DE10E47" w14:textId="1C05F273" w:rsidR="004914BB" w:rsidRPr="008B484E" w:rsidRDefault="004914BB" w:rsidP="004914BB">
                  <w:pPr>
                    <w:pStyle w:val="Calibri"/>
                    <w:tabs>
                      <w:tab w:val="right" w:pos="3181"/>
                    </w:tabs>
                    <w:rPr>
                      <w:rFonts w:ascii="Times New Roman" w:hAnsi="Times New Roman" w:cs="Times New Roman"/>
                      <w:b w:val="0"/>
                    </w:rPr>
                  </w:pPr>
                  <w:r w:rsidRPr="008B484E">
                    <w:rPr>
                      <w:rFonts w:ascii="Times New Roman" w:hAnsi="Times New Roman" w:cs="Times New Roman"/>
                      <w:b w:val="0"/>
                    </w:rPr>
                    <w:t xml:space="preserve">LWDB Cash Management </w:t>
                  </w:r>
                </w:p>
              </w:tc>
              <w:tc>
                <w:tcPr>
                  <w:tcW w:w="931" w:type="dxa"/>
                </w:tcPr>
                <w:p w14:paraId="4DED8ADD" w14:textId="068DB072" w:rsidR="004914BB" w:rsidRPr="008B484E" w:rsidRDefault="004914BB" w:rsidP="004914BB">
                  <w:pPr>
                    <w:pStyle w:val="Calibri"/>
                    <w:tabs>
                      <w:tab w:val="right" w:pos="3181"/>
                    </w:tabs>
                    <w:rPr>
                      <w:rFonts w:ascii="Times New Roman" w:hAnsi="Times New Roman" w:cs="Times New Roman"/>
                      <w:b w:val="0"/>
                    </w:rPr>
                  </w:pPr>
                </w:p>
              </w:tc>
            </w:tr>
            <w:tr w:rsidR="008B484E" w:rsidRPr="008B484E" w14:paraId="73419890" w14:textId="225F294C" w:rsidTr="00A8650D">
              <w:tc>
                <w:tcPr>
                  <w:tcW w:w="1216" w:type="dxa"/>
                </w:tcPr>
                <w:p w14:paraId="55F72410" w14:textId="501DC28C" w:rsidR="004914BB" w:rsidRPr="008B484E" w:rsidRDefault="008B484E" w:rsidP="004914BB">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630017753"/>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val="0"/>
                        </w:rPr>
                        <w:t>☐</w:t>
                      </w:r>
                    </w:sdtContent>
                  </w:sdt>
                </w:p>
              </w:tc>
              <w:tc>
                <w:tcPr>
                  <w:tcW w:w="1022" w:type="dxa"/>
                  <w:gridSpan w:val="2"/>
                </w:tcPr>
                <w:p w14:paraId="3B7232A4" w14:textId="0AA407A2" w:rsidR="004914BB" w:rsidRPr="008B484E" w:rsidRDefault="008B484E" w:rsidP="004914BB">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233241564"/>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val="0"/>
                        </w:rPr>
                        <w:t>☐</w:t>
                      </w:r>
                    </w:sdtContent>
                  </w:sdt>
                </w:p>
              </w:tc>
              <w:tc>
                <w:tcPr>
                  <w:tcW w:w="2572" w:type="dxa"/>
                  <w:gridSpan w:val="2"/>
                </w:tcPr>
                <w:p w14:paraId="052F6257" w14:textId="1267E568" w:rsidR="004914BB" w:rsidRPr="008B484E" w:rsidRDefault="004914BB" w:rsidP="004914BB">
                  <w:pPr>
                    <w:pStyle w:val="Calibri"/>
                    <w:tabs>
                      <w:tab w:val="right" w:pos="3181"/>
                    </w:tabs>
                    <w:rPr>
                      <w:rFonts w:ascii="Times New Roman" w:hAnsi="Times New Roman" w:cs="Times New Roman"/>
                      <w:b w:val="0"/>
                    </w:rPr>
                  </w:pPr>
                  <w:r w:rsidRPr="008B484E">
                    <w:rPr>
                      <w:rFonts w:ascii="Times New Roman" w:hAnsi="Times New Roman" w:cs="Times New Roman"/>
                      <w:b w:val="0"/>
                    </w:rPr>
                    <w:t>Bank Reconciliation</w:t>
                  </w:r>
                </w:p>
              </w:tc>
              <w:tc>
                <w:tcPr>
                  <w:tcW w:w="931" w:type="dxa"/>
                </w:tcPr>
                <w:p w14:paraId="37C01064" w14:textId="44F77A2A" w:rsidR="004914BB" w:rsidRPr="008B484E" w:rsidRDefault="004914BB" w:rsidP="004914BB">
                  <w:pPr>
                    <w:pStyle w:val="Calibri"/>
                    <w:tabs>
                      <w:tab w:val="right" w:pos="3181"/>
                    </w:tabs>
                    <w:rPr>
                      <w:rFonts w:ascii="Times New Roman" w:hAnsi="Times New Roman" w:cs="Times New Roman"/>
                      <w:b w:val="0"/>
                    </w:rPr>
                  </w:pPr>
                </w:p>
              </w:tc>
            </w:tr>
            <w:tr w:rsidR="008B484E" w:rsidRPr="008B484E" w14:paraId="09548B91" w14:textId="5E41A69D" w:rsidTr="00A8650D">
              <w:tc>
                <w:tcPr>
                  <w:tcW w:w="1216" w:type="dxa"/>
                </w:tcPr>
                <w:p w14:paraId="149238D4" w14:textId="6944D0AB" w:rsidR="004914BB" w:rsidRPr="008B484E" w:rsidRDefault="008B484E" w:rsidP="004914BB">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1000968478"/>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val="0"/>
                        </w:rPr>
                        <w:t>☐</w:t>
                      </w:r>
                    </w:sdtContent>
                  </w:sdt>
                </w:p>
              </w:tc>
              <w:tc>
                <w:tcPr>
                  <w:tcW w:w="1022" w:type="dxa"/>
                  <w:gridSpan w:val="2"/>
                </w:tcPr>
                <w:p w14:paraId="4D9F4AC0" w14:textId="100622D7" w:rsidR="004914BB" w:rsidRPr="008B484E" w:rsidRDefault="008B484E" w:rsidP="004914BB">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560523015"/>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val="0"/>
                        </w:rPr>
                        <w:t>☐</w:t>
                      </w:r>
                    </w:sdtContent>
                  </w:sdt>
                </w:p>
              </w:tc>
              <w:tc>
                <w:tcPr>
                  <w:tcW w:w="2572" w:type="dxa"/>
                  <w:gridSpan w:val="2"/>
                </w:tcPr>
                <w:p w14:paraId="489AE279" w14:textId="35889F56" w:rsidR="004914BB" w:rsidRPr="008B484E" w:rsidRDefault="004914BB" w:rsidP="004914BB">
                  <w:pPr>
                    <w:pStyle w:val="Calibri"/>
                    <w:tabs>
                      <w:tab w:val="right" w:pos="3181"/>
                    </w:tabs>
                    <w:rPr>
                      <w:rFonts w:ascii="Times New Roman" w:hAnsi="Times New Roman" w:cs="Times New Roman"/>
                      <w:b w:val="0"/>
                    </w:rPr>
                  </w:pPr>
                  <w:r w:rsidRPr="008B484E">
                    <w:rPr>
                      <w:rFonts w:ascii="Times New Roman" w:hAnsi="Times New Roman" w:cs="Times New Roman"/>
                      <w:b w:val="0"/>
                    </w:rPr>
                    <w:t>Internal Control/Separation of Duties</w:t>
                  </w:r>
                </w:p>
              </w:tc>
              <w:tc>
                <w:tcPr>
                  <w:tcW w:w="931" w:type="dxa"/>
                </w:tcPr>
                <w:p w14:paraId="17A1D085" w14:textId="77E436E6" w:rsidR="004914BB" w:rsidRPr="008B484E" w:rsidRDefault="004914BB" w:rsidP="004914BB">
                  <w:pPr>
                    <w:pStyle w:val="Calibri"/>
                    <w:tabs>
                      <w:tab w:val="right" w:pos="3181"/>
                    </w:tabs>
                    <w:rPr>
                      <w:rFonts w:ascii="Times New Roman" w:hAnsi="Times New Roman" w:cs="Times New Roman"/>
                      <w:b w:val="0"/>
                    </w:rPr>
                  </w:pPr>
                </w:p>
              </w:tc>
            </w:tr>
            <w:tr w:rsidR="008B484E" w:rsidRPr="008B484E" w14:paraId="355AF68A" w14:textId="77777777" w:rsidTr="00A8650D">
              <w:tc>
                <w:tcPr>
                  <w:tcW w:w="1216" w:type="dxa"/>
                </w:tcPr>
                <w:p w14:paraId="2DD3EB72" w14:textId="3710E11D" w:rsidR="004914BB" w:rsidRPr="008B484E" w:rsidRDefault="008B484E" w:rsidP="004914BB">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1994832981"/>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val="0"/>
                        </w:rPr>
                        <w:t>☐</w:t>
                      </w:r>
                    </w:sdtContent>
                  </w:sdt>
                </w:p>
              </w:tc>
              <w:tc>
                <w:tcPr>
                  <w:tcW w:w="1022" w:type="dxa"/>
                  <w:gridSpan w:val="2"/>
                </w:tcPr>
                <w:p w14:paraId="35FC3501" w14:textId="6E26788C" w:rsidR="004914BB" w:rsidRPr="008B484E" w:rsidRDefault="008B484E" w:rsidP="004914BB">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177093997"/>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val="0"/>
                        </w:rPr>
                        <w:t>☐</w:t>
                      </w:r>
                    </w:sdtContent>
                  </w:sdt>
                </w:p>
              </w:tc>
              <w:tc>
                <w:tcPr>
                  <w:tcW w:w="2572" w:type="dxa"/>
                  <w:gridSpan w:val="2"/>
                </w:tcPr>
                <w:p w14:paraId="278A30DF" w14:textId="54EB77C9" w:rsidR="004914BB" w:rsidRPr="008B484E" w:rsidRDefault="004914BB" w:rsidP="004914BB">
                  <w:pPr>
                    <w:pStyle w:val="Calibri"/>
                    <w:tabs>
                      <w:tab w:val="right" w:pos="3181"/>
                    </w:tabs>
                    <w:rPr>
                      <w:rFonts w:ascii="Times New Roman" w:hAnsi="Times New Roman" w:cs="Times New Roman"/>
                      <w:b w:val="0"/>
                    </w:rPr>
                  </w:pPr>
                  <w:r w:rsidRPr="008B484E">
                    <w:rPr>
                      <w:rFonts w:ascii="Times New Roman" w:hAnsi="Times New Roman" w:cs="Times New Roman"/>
                      <w:b w:val="0"/>
                    </w:rPr>
                    <w:t>Allowable Cost</w:t>
                  </w:r>
                </w:p>
              </w:tc>
              <w:tc>
                <w:tcPr>
                  <w:tcW w:w="931" w:type="dxa"/>
                </w:tcPr>
                <w:p w14:paraId="7B8195C1" w14:textId="0D2880BD" w:rsidR="004914BB" w:rsidRPr="008B484E" w:rsidRDefault="004914BB" w:rsidP="004914BB">
                  <w:pPr>
                    <w:pStyle w:val="Calibri"/>
                    <w:tabs>
                      <w:tab w:val="right" w:pos="3181"/>
                    </w:tabs>
                    <w:rPr>
                      <w:rFonts w:ascii="Times New Roman" w:hAnsi="Times New Roman" w:cs="Times New Roman"/>
                      <w:b w:val="0"/>
                    </w:rPr>
                  </w:pPr>
                </w:p>
              </w:tc>
            </w:tr>
            <w:tr w:rsidR="008B484E" w:rsidRPr="008B484E" w14:paraId="2C8E39D3" w14:textId="35C93EFB" w:rsidTr="00A8650D">
              <w:tc>
                <w:tcPr>
                  <w:tcW w:w="1216" w:type="dxa"/>
                </w:tcPr>
                <w:p w14:paraId="0B7AEECE" w14:textId="713A0655" w:rsidR="004914BB" w:rsidRPr="008B484E" w:rsidRDefault="008B484E" w:rsidP="004914BB">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1884627312"/>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val="0"/>
                        </w:rPr>
                        <w:t>☐</w:t>
                      </w:r>
                    </w:sdtContent>
                  </w:sdt>
                </w:p>
              </w:tc>
              <w:tc>
                <w:tcPr>
                  <w:tcW w:w="1022" w:type="dxa"/>
                  <w:gridSpan w:val="2"/>
                </w:tcPr>
                <w:p w14:paraId="6C0A676F" w14:textId="3F659D9D" w:rsidR="004914BB" w:rsidRPr="008B484E" w:rsidRDefault="008B484E" w:rsidP="004914BB">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398140015"/>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val="0"/>
                        </w:rPr>
                        <w:t>☐</w:t>
                      </w:r>
                    </w:sdtContent>
                  </w:sdt>
                </w:p>
              </w:tc>
              <w:tc>
                <w:tcPr>
                  <w:tcW w:w="2572" w:type="dxa"/>
                  <w:gridSpan w:val="2"/>
                </w:tcPr>
                <w:p w14:paraId="06280000" w14:textId="730398D0" w:rsidR="004914BB" w:rsidRPr="008B484E" w:rsidRDefault="004914BB" w:rsidP="004914BB">
                  <w:pPr>
                    <w:pStyle w:val="Calibri"/>
                    <w:tabs>
                      <w:tab w:val="right" w:pos="3181"/>
                    </w:tabs>
                    <w:rPr>
                      <w:rFonts w:ascii="Times New Roman" w:hAnsi="Times New Roman" w:cs="Times New Roman"/>
                      <w:b w:val="0"/>
                    </w:rPr>
                  </w:pPr>
                  <w:r w:rsidRPr="008B484E">
                    <w:rPr>
                      <w:rFonts w:ascii="Times New Roman" w:hAnsi="Times New Roman" w:cs="Times New Roman"/>
                      <w:b w:val="0"/>
                    </w:rPr>
                    <w:t>Grievance and Complaint</w:t>
                  </w:r>
                </w:p>
              </w:tc>
              <w:tc>
                <w:tcPr>
                  <w:tcW w:w="931" w:type="dxa"/>
                </w:tcPr>
                <w:p w14:paraId="0481F3A9" w14:textId="4163F9F9" w:rsidR="004914BB" w:rsidRPr="008B484E" w:rsidRDefault="004914BB" w:rsidP="004914BB">
                  <w:pPr>
                    <w:pStyle w:val="Calibri"/>
                    <w:tabs>
                      <w:tab w:val="right" w:pos="3181"/>
                    </w:tabs>
                    <w:rPr>
                      <w:rFonts w:ascii="Times New Roman" w:hAnsi="Times New Roman" w:cs="Times New Roman"/>
                      <w:b w:val="0"/>
                    </w:rPr>
                  </w:pPr>
                </w:p>
              </w:tc>
            </w:tr>
            <w:tr w:rsidR="008B484E" w:rsidRPr="008B484E" w14:paraId="40367ABA" w14:textId="77777777" w:rsidTr="00A8650D">
              <w:tc>
                <w:tcPr>
                  <w:tcW w:w="1216" w:type="dxa"/>
                </w:tcPr>
                <w:p w14:paraId="77F92815" w14:textId="7AAB4ADC" w:rsidR="004914BB" w:rsidRPr="008B484E" w:rsidRDefault="008B484E" w:rsidP="004914BB">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1179184828"/>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val="0"/>
                        </w:rPr>
                        <w:t>☐</w:t>
                      </w:r>
                    </w:sdtContent>
                  </w:sdt>
                </w:p>
              </w:tc>
              <w:tc>
                <w:tcPr>
                  <w:tcW w:w="1022" w:type="dxa"/>
                  <w:gridSpan w:val="2"/>
                </w:tcPr>
                <w:p w14:paraId="2C83A4FE" w14:textId="09467833" w:rsidR="004914BB" w:rsidRPr="008B484E" w:rsidRDefault="008B484E" w:rsidP="004914BB">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1450545502"/>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val="0"/>
                        </w:rPr>
                        <w:t>☐</w:t>
                      </w:r>
                    </w:sdtContent>
                  </w:sdt>
                </w:p>
              </w:tc>
              <w:tc>
                <w:tcPr>
                  <w:tcW w:w="2572" w:type="dxa"/>
                  <w:gridSpan w:val="2"/>
                </w:tcPr>
                <w:p w14:paraId="515D6563" w14:textId="7A08E451" w:rsidR="004914BB" w:rsidRPr="008B484E" w:rsidRDefault="004914BB" w:rsidP="004914BB">
                  <w:pPr>
                    <w:pStyle w:val="Calibri"/>
                    <w:tabs>
                      <w:tab w:val="right" w:pos="3181"/>
                    </w:tabs>
                    <w:rPr>
                      <w:rFonts w:ascii="Times New Roman" w:hAnsi="Times New Roman" w:cs="Times New Roman"/>
                      <w:b w:val="0"/>
                    </w:rPr>
                  </w:pPr>
                  <w:r w:rsidRPr="008B484E">
                    <w:rPr>
                      <w:rFonts w:ascii="Times New Roman" w:hAnsi="Times New Roman" w:cs="Times New Roman"/>
                      <w:b w:val="0"/>
                    </w:rPr>
                    <w:t>Staff and Board Travel Reimbursement</w:t>
                  </w:r>
                </w:p>
              </w:tc>
              <w:tc>
                <w:tcPr>
                  <w:tcW w:w="931" w:type="dxa"/>
                </w:tcPr>
                <w:p w14:paraId="07075AE3" w14:textId="087E416E" w:rsidR="004914BB" w:rsidRPr="008B484E" w:rsidRDefault="004914BB" w:rsidP="004914BB">
                  <w:pPr>
                    <w:pStyle w:val="Calibri"/>
                    <w:tabs>
                      <w:tab w:val="right" w:pos="3181"/>
                    </w:tabs>
                    <w:rPr>
                      <w:rFonts w:ascii="Times New Roman" w:hAnsi="Times New Roman" w:cs="Times New Roman"/>
                      <w:b w:val="0"/>
                    </w:rPr>
                  </w:pPr>
                </w:p>
              </w:tc>
            </w:tr>
            <w:tr w:rsidR="008B484E" w:rsidRPr="008B484E" w14:paraId="18FD05F5" w14:textId="26378290" w:rsidTr="00A8650D">
              <w:tc>
                <w:tcPr>
                  <w:tcW w:w="1216" w:type="dxa"/>
                </w:tcPr>
                <w:p w14:paraId="7539211D" w14:textId="1719F9C2" w:rsidR="004914BB" w:rsidRPr="008B484E" w:rsidRDefault="008B484E" w:rsidP="004914BB">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356739034"/>
                      <w14:checkbox>
                        <w14:checked w14:val="1"/>
                        <w14:checkedState w14:val="2612" w14:font="MS Gothic"/>
                        <w14:uncheckedState w14:val="2610" w14:font="MS Gothic"/>
                      </w14:checkbox>
                    </w:sdtPr>
                    <w:sdtEndPr/>
                    <w:sdtContent>
                      <w:r w:rsidR="00A8650D" w:rsidRPr="008B484E">
                        <w:rPr>
                          <w:rFonts w:ascii="MS Gothic" w:eastAsia="MS Gothic" w:hAnsi="MS Gothic" w:cs="Times New Roman" w:hint="eastAsia"/>
                          <w:b w:val="0"/>
                        </w:rPr>
                        <w:t>☒</w:t>
                      </w:r>
                    </w:sdtContent>
                  </w:sdt>
                </w:p>
              </w:tc>
              <w:tc>
                <w:tcPr>
                  <w:tcW w:w="1022" w:type="dxa"/>
                  <w:gridSpan w:val="2"/>
                </w:tcPr>
                <w:p w14:paraId="686D2616" w14:textId="03FC519A" w:rsidR="004914BB" w:rsidRPr="008B484E" w:rsidRDefault="008B484E" w:rsidP="004914BB">
                  <w:pPr>
                    <w:pStyle w:val="Calibri"/>
                    <w:tabs>
                      <w:tab w:val="right" w:pos="3181"/>
                    </w:tabs>
                    <w:jc w:val="center"/>
                    <w:rPr>
                      <w:rFonts w:ascii="Times New Roman" w:hAnsi="Times New Roman" w:cs="Times New Roman"/>
                      <w:b w:val="0"/>
                    </w:rPr>
                  </w:pPr>
                  <w:sdt>
                    <w:sdtPr>
                      <w:rPr>
                        <w:rFonts w:ascii="Times New Roman" w:hAnsi="Times New Roman" w:cs="Times New Roman"/>
                        <w:b w:val="0"/>
                      </w:rPr>
                      <w:id w:val="-525797333"/>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val="0"/>
                        </w:rPr>
                        <w:t>☐</w:t>
                      </w:r>
                    </w:sdtContent>
                  </w:sdt>
                </w:p>
              </w:tc>
              <w:tc>
                <w:tcPr>
                  <w:tcW w:w="2572" w:type="dxa"/>
                  <w:gridSpan w:val="2"/>
                </w:tcPr>
                <w:p w14:paraId="2BB85C08" w14:textId="0F6C70FC" w:rsidR="004914BB" w:rsidRPr="008B484E" w:rsidRDefault="004914BB" w:rsidP="004914BB">
                  <w:pPr>
                    <w:pStyle w:val="Calibri"/>
                    <w:tabs>
                      <w:tab w:val="right" w:pos="3181"/>
                    </w:tabs>
                    <w:rPr>
                      <w:rFonts w:ascii="Times New Roman" w:hAnsi="Times New Roman" w:cs="Times New Roman"/>
                      <w:b w:val="0"/>
                    </w:rPr>
                  </w:pPr>
                  <w:r w:rsidRPr="008B484E">
                    <w:rPr>
                      <w:rFonts w:ascii="Times New Roman" w:hAnsi="Times New Roman" w:cs="Times New Roman"/>
                      <w:b w:val="0"/>
                    </w:rPr>
                    <w:t>Personal Identifiable Information</w:t>
                  </w:r>
                </w:p>
              </w:tc>
              <w:tc>
                <w:tcPr>
                  <w:tcW w:w="931" w:type="dxa"/>
                </w:tcPr>
                <w:p w14:paraId="3A9888FB" w14:textId="77777777" w:rsidR="004914BB" w:rsidRPr="008B484E" w:rsidRDefault="004914BB" w:rsidP="004914BB">
                  <w:pPr>
                    <w:pStyle w:val="Calibri"/>
                    <w:tabs>
                      <w:tab w:val="right" w:pos="3181"/>
                    </w:tabs>
                    <w:rPr>
                      <w:rFonts w:ascii="Times New Roman" w:hAnsi="Times New Roman" w:cs="Times New Roman"/>
                      <w:b w:val="0"/>
                    </w:rPr>
                  </w:pPr>
                </w:p>
              </w:tc>
            </w:tr>
            <w:tr w:rsidR="008B484E" w:rsidRPr="008B484E" w14:paraId="01188B65" w14:textId="08CBE7A5" w:rsidTr="00A8650D">
              <w:trPr>
                <w:gridAfter w:val="2"/>
                <w:wAfter w:w="3121" w:type="dxa"/>
              </w:trPr>
              <w:tc>
                <w:tcPr>
                  <w:tcW w:w="1834" w:type="dxa"/>
                  <w:gridSpan w:val="2"/>
                  <w:tcBorders>
                    <w:top w:val="single" w:sz="4" w:space="0" w:color="auto"/>
                    <w:left w:val="nil"/>
                    <w:bottom w:val="nil"/>
                    <w:right w:val="nil"/>
                  </w:tcBorders>
                </w:tcPr>
                <w:p w14:paraId="43CD1298" w14:textId="77777777" w:rsidR="004914BB" w:rsidRPr="008B484E" w:rsidRDefault="004914BB" w:rsidP="004914BB">
                  <w:pPr>
                    <w:pStyle w:val="Calibri"/>
                    <w:tabs>
                      <w:tab w:val="right" w:pos="3181"/>
                    </w:tabs>
                    <w:rPr>
                      <w:rFonts w:ascii="Times New Roman" w:hAnsi="Times New Roman" w:cs="Times New Roman"/>
                      <w:b w:val="0"/>
                      <w:sz w:val="24"/>
                      <w:szCs w:val="24"/>
                    </w:rPr>
                  </w:pPr>
                </w:p>
              </w:tc>
              <w:tc>
                <w:tcPr>
                  <w:tcW w:w="786" w:type="dxa"/>
                  <w:gridSpan w:val="2"/>
                  <w:tcBorders>
                    <w:top w:val="single" w:sz="4" w:space="0" w:color="auto"/>
                    <w:left w:val="nil"/>
                    <w:bottom w:val="nil"/>
                    <w:right w:val="nil"/>
                  </w:tcBorders>
                </w:tcPr>
                <w:p w14:paraId="11824BFB" w14:textId="77777777" w:rsidR="004914BB" w:rsidRPr="008B484E" w:rsidRDefault="004914BB" w:rsidP="004914BB">
                  <w:pPr>
                    <w:pStyle w:val="Calibri"/>
                    <w:tabs>
                      <w:tab w:val="right" w:pos="3181"/>
                    </w:tabs>
                    <w:rPr>
                      <w:rFonts w:ascii="Times New Roman" w:hAnsi="Times New Roman" w:cs="Times New Roman"/>
                      <w:b w:val="0"/>
                      <w:sz w:val="24"/>
                      <w:szCs w:val="24"/>
                    </w:rPr>
                  </w:pPr>
                </w:p>
              </w:tc>
            </w:tr>
          </w:tbl>
          <w:p w14:paraId="25A847C2" w14:textId="77777777" w:rsidR="00CD7FE7" w:rsidRPr="008B484E" w:rsidRDefault="00CD7FE7" w:rsidP="00CD7FE7">
            <w:pPr>
              <w:rPr>
                <w:rFonts w:ascii="Times New Roman" w:hAnsi="Times New Roman" w:cs="Times New Roman"/>
                <w:sz w:val="24"/>
                <w:szCs w:val="24"/>
              </w:rPr>
            </w:pPr>
          </w:p>
        </w:tc>
      </w:tr>
      <w:tr w:rsidR="008B484E" w:rsidRPr="008B484E" w14:paraId="4EB187D3" w14:textId="77777777" w:rsidTr="00462B30">
        <w:tc>
          <w:tcPr>
            <w:tcW w:w="607" w:type="dxa"/>
            <w:shd w:val="clear" w:color="auto" w:fill="BDD6EE" w:themeFill="accent1" w:themeFillTint="66"/>
          </w:tcPr>
          <w:p w14:paraId="7ECEA541" w14:textId="69A967A7" w:rsidR="006340A9" w:rsidRPr="008B484E" w:rsidRDefault="00242DAF" w:rsidP="006340A9">
            <w:r w:rsidRPr="008B484E">
              <w:lastRenderedPageBreak/>
              <w:br w:type="page"/>
            </w:r>
            <w:r w:rsidR="00C32864" w:rsidRPr="008B484E">
              <w:t>1.5</w:t>
            </w:r>
          </w:p>
        </w:tc>
        <w:tc>
          <w:tcPr>
            <w:tcW w:w="3051" w:type="dxa"/>
          </w:tcPr>
          <w:p w14:paraId="0A967BD1" w14:textId="3F966CF6" w:rsidR="006340A9" w:rsidRPr="008B484E" w:rsidRDefault="006340A9" w:rsidP="006340A9">
            <w:pPr>
              <w:rPr>
                <w:rFonts w:ascii="Times New Roman" w:hAnsi="Times New Roman" w:cs="Times New Roman"/>
                <w:sz w:val="20"/>
                <w:szCs w:val="20"/>
              </w:rPr>
            </w:pPr>
            <w:r w:rsidRPr="008B484E">
              <w:rPr>
                <w:rFonts w:ascii="Times New Roman" w:hAnsi="Times New Roman" w:cs="Times New Roman"/>
                <w:sz w:val="20"/>
                <w:szCs w:val="20"/>
              </w:rPr>
              <w:t>Administrative Controls/</w:t>
            </w:r>
            <w:r w:rsidR="00CA000E" w:rsidRPr="008B484E">
              <w:rPr>
                <w:rFonts w:ascii="Times New Roman" w:hAnsi="Times New Roman" w:cs="Times New Roman"/>
                <w:sz w:val="20"/>
                <w:szCs w:val="20"/>
              </w:rPr>
              <w:t xml:space="preserve"> </w:t>
            </w:r>
            <w:r w:rsidRPr="008B484E">
              <w:rPr>
                <w:rFonts w:ascii="Times New Roman" w:hAnsi="Times New Roman" w:cs="Times New Roman"/>
                <w:sz w:val="20"/>
                <w:szCs w:val="20"/>
              </w:rPr>
              <w:t>Monitoring</w:t>
            </w:r>
            <w:r w:rsidR="00CA000E" w:rsidRPr="008B484E">
              <w:rPr>
                <w:rFonts w:ascii="Times New Roman" w:hAnsi="Times New Roman" w:cs="Times New Roman"/>
                <w:sz w:val="20"/>
                <w:szCs w:val="20"/>
              </w:rPr>
              <w:t xml:space="preserve"> </w:t>
            </w:r>
            <w:r w:rsidRPr="008B484E">
              <w:rPr>
                <w:rFonts w:ascii="Times New Roman" w:hAnsi="Times New Roman" w:cs="Times New Roman"/>
                <w:sz w:val="20"/>
                <w:szCs w:val="20"/>
              </w:rPr>
              <w:t>(Subrecipients/</w:t>
            </w:r>
            <w:r w:rsidR="00CA000E" w:rsidRPr="008B484E">
              <w:rPr>
                <w:rFonts w:ascii="Times New Roman" w:hAnsi="Times New Roman" w:cs="Times New Roman"/>
                <w:sz w:val="20"/>
                <w:szCs w:val="20"/>
              </w:rPr>
              <w:t xml:space="preserve"> </w:t>
            </w:r>
            <w:r w:rsidRPr="008B484E">
              <w:rPr>
                <w:rFonts w:ascii="Times New Roman" w:hAnsi="Times New Roman" w:cs="Times New Roman"/>
                <w:sz w:val="20"/>
                <w:szCs w:val="20"/>
              </w:rPr>
              <w:t>Contractors</w:t>
            </w:r>
            <w:r w:rsidR="009107E7" w:rsidRPr="008B484E">
              <w:rPr>
                <w:rFonts w:ascii="Times New Roman" w:hAnsi="Times New Roman" w:cs="Times New Roman"/>
                <w:sz w:val="20"/>
                <w:szCs w:val="20"/>
              </w:rPr>
              <w:t xml:space="preserve"> and Pass-Through Entity</w:t>
            </w:r>
            <w:r w:rsidRPr="008B484E">
              <w:rPr>
                <w:rFonts w:ascii="Times New Roman" w:hAnsi="Times New Roman" w:cs="Times New Roman"/>
                <w:sz w:val="20"/>
                <w:szCs w:val="20"/>
              </w:rPr>
              <w:t>)</w:t>
            </w:r>
          </w:p>
          <w:p w14:paraId="4A18C8B5" w14:textId="77777777" w:rsidR="006340A9" w:rsidRPr="008B484E" w:rsidRDefault="006340A9" w:rsidP="006340A9">
            <w:pPr>
              <w:rPr>
                <w:rFonts w:ascii="Times New Roman" w:hAnsi="Times New Roman" w:cs="Times New Roman"/>
                <w:sz w:val="20"/>
                <w:szCs w:val="20"/>
              </w:rPr>
            </w:pPr>
          </w:p>
          <w:p w14:paraId="33D8A20B" w14:textId="77777777" w:rsidR="006340A9" w:rsidRPr="008B484E" w:rsidRDefault="006340A9" w:rsidP="006340A9">
            <w:pPr>
              <w:rPr>
                <w:rFonts w:ascii="Times New Roman" w:hAnsi="Times New Roman" w:cs="Times New Roman"/>
                <w:sz w:val="20"/>
                <w:szCs w:val="20"/>
              </w:rPr>
            </w:pPr>
          </w:p>
          <w:p w14:paraId="18CD551E" w14:textId="77777777" w:rsidR="006340A9" w:rsidRPr="008B484E" w:rsidRDefault="006340A9" w:rsidP="006340A9">
            <w:pPr>
              <w:rPr>
                <w:rFonts w:ascii="Times New Roman" w:hAnsi="Times New Roman" w:cs="Times New Roman"/>
                <w:sz w:val="20"/>
                <w:szCs w:val="20"/>
              </w:rPr>
            </w:pPr>
          </w:p>
          <w:p w14:paraId="18472090" w14:textId="77777777" w:rsidR="006340A9" w:rsidRPr="008B484E" w:rsidRDefault="006340A9" w:rsidP="006340A9">
            <w:pPr>
              <w:rPr>
                <w:rFonts w:ascii="Times New Roman" w:hAnsi="Times New Roman" w:cs="Times New Roman"/>
                <w:sz w:val="20"/>
                <w:szCs w:val="20"/>
              </w:rPr>
            </w:pPr>
          </w:p>
          <w:p w14:paraId="7BB904C8" w14:textId="77777777" w:rsidR="006340A9" w:rsidRPr="008B484E" w:rsidRDefault="006340A9" w:rsidP="006340A9">
            <w:pPr>
              <w:rPr>
                <w:rFonts w:ascii="Times New Roman" w:hAnsi="Times New Roman" w:cs="Times New Roman"/>
                <w:sz w:val="20"/>
                <w:szCs w:val="20"/>
              </w:rPr>
            </w:pPr>
            <w:r w:rsidRPr="008B484E">
              <w:rPr>
                <w:rFonts w:ascii="Times New Roman" w:hAnsi="Times New Roman" w:cs="Times New Roman"/>
                <w:sz w:val="20"/>
                <w:szCs w:val="20"/>
              </w:rPr>
              <w:t xml:space="preserve"> </w:t>
            </w:r>
          </w:p>
          <w:p w14:paraId="03F97002" w14:textId="77777777" w:rsidR="006340A9" w:rsidRPr="008B484E" w:rsidRDefault="006340A9" w:rsidP="006340A9">
            <w:pPr>
              <w:rPr>
                <w:rFonts w:ascii="Times New Roman" w:hAnsi="Times New Roman" w:cs="Times New Roman"/>
                <w:sz w:val="20"/>
                <w:szCs w:val="20"/>
              </w:rPr>
            </w:pPr>
          </w:p>
        </w:tc>
        <w:tc>
          <w:tcPr>
            <w:tcW w:w="6147" w:type="dxa"/>
          </w:tcPr>
          <w:tbl>
            <w:tblPr>
              <w:tblStyle w:val="TableGrid"/>
              <w:tblW w:w="0" w:type="auto"/>
              <w:tblLook w:val="04A0" w:firstRow="1" w:lastRow="0" w:firstColumn="1" w:lastColumn="0" w:noHBand="0" w:noVBand="1"/>
            </w:tblPr>
            <w:tblGrid>
              <w:gridCol w:w="1565"/>
              <w:gridCol w:w="3162"/>
              <w:gridCol w:w="1039"/>
            </w:tblGrid>
            <w:tr w:rsidR="008B484E" w:rsidRPr="008B484E" w14:paraId="7CF25801" w14:textId="77777777" w:rsidTr="00A8650D">
              <w:tc>
                <w:tcPr>
                  <w:tcW w:w="1565" w:type="dxa"/>
                </w:tcPr>
                <w:p w14:paraId="134AC03D" w14:textId="77777777" w:rsidR="006340A9" w:rsidRPr="008B484E" w:rsidRDefault="006340A9" w:rsidP="006340A9">
                  <w:pPr>
                    <w:rPr>
                      <w:rFonts w:ascii="Times New Roman" w:hAnsi="Times New Roman" w:cs="Times New Roman"/>
                      <w:sz w:val="18"/>
                      <w:szCs w:val="18"/>
                    </w:rPr>
                  </w:pPr>
                  <w:r w:rsidRPr="008B484E">
                    <w:rPr>
                      <w:rFonts w:ascii="Times New Roman" w:hAnsi="Times New Roman" w:cs="Times New Roman"/>
                      <w:sz w:val="18"/>
                      <w:szCs w:val="18"/>
                    </w:rPr>
                    <w:t>New/Updated Since Last Monitoring Visit</w:t>
                  </w:r>
                </w:p>
              </w:tc>
              <w:tc>
                <w:tcPr>
                  <w:tcW w:w="3162" w:type="dxa"/>
                  <w:vAlign w:val="bottom"/>
                </w:tcPr>
                <w:p w14:paraId="35BDB0E3" w14:textId="13C1F686" w:rsidR="006340A9" w:rsidRPr="008B484E" w:rsidRDefault="006340A9" w:rsidP="001577CB">
                  <w:pPr>
                    <w:jc w:val="center"/>
                    <w:rPr>
                      <w:rFonts w:ascii="Times New Roman" w:hAnsi="Times New Roman" w:cs="Times New Roman"/>
                      <w:sz w:val="18"/>
                      <w:szCs w:val="18"/>
                    </w:rPr>
                  </w:pPr>
                  <w:r w:rsidRPr="008B484E">
                    <w:rPr>
                      <w:rFonts w:ascii="Times New Roman" w:hAnsi="Times New Roman" w:cs="Times New Roman"/>
                      <w:sz w:val="18"/>
                      <w:szCs w:val="18"/>
                    </w:rPr>
                    <w:t xml:space="preserve">Copy of </w:t>
                  </w:r>
                  <w:r w:rsidR="004914BB" w:rsidRPr="008B484E">
                    <w:rPr>
                      <w:rFonts w:ascii="Times New Roman" w:hAnsi="Times New Roman" w:cs="Times New Roman"/>
                      <w:sz w:val="18"/>
                      <w:szCs w:val="18"/>
                    </w:rPr>
                    <w:t>M</w:t>
                  </w:r>
                  <w:r w:rsidRPr="008B484E">
                    <w:rPr>
                      <w:rFonts w:ascii="Times New Roman" w:hAnsi="Times New Roman" w:cs="Times New Roman"/>
                      <w:sz w:val="18"/>
                      <w:szCs w:val="18"/>
                    </w:rPr>
                    <w:t xml:space="preserve">onitoring </w:t>
                  </w:r>
                  <w:r w:rsidR="004914BB" w:rsidRPr="008B484E">
                    <w:rPr>
                      <w:rFonts w:ascii="Times New Roman" w:hAnsi="Times New Roman" w:cs="Times New Roman"/>
                      <w:sz w:val="18"/>
                      <w:szCs w:val="18"/>
                    </w:rPr>
                    <w:t>T</w:t>
                  </w:r>
                  <w:r w:rsidRPr="008B484E">
                    <w:rPr>
                      <w:rFonts w:ascii="Times New Roman" w:hAnsi="Times New Roman" w:cs="Times New Roman"/>
                      <w:sz w:val="18"/>
                      <w:szCs w:val="18"/>
                    </w:rPr>
                    <w:t>ools</w:t>
                  </w:r>
                </w:p>
              </w:tc>
              <w:tc>
                <w:tcPr>
                  <w:tcW w:w="1039" w:type="dxa"/>
                </w:tcPr>
                <w:p w14:paraId="4937CE4E" w14:textId="77777777" w:rsidR="006340A9" w:rsidRPr="008B484E" w:rsidRDefault="006340A9" w:rsidP="006340A9">
                  <w:pPr>
                    <w:rPr>
                      <w:rFonts w:ascii="Times New Roman" w:hAnsi="Times New Roman" w:cs="Times New Roman"/>
                      <w:sz w:val="18"/>
                      <w:szCs w:val="18"/>
                    </w:rPr>
                  </w:pPr>
                  <w:r w:rsidRPr="008B484E">
                    <w:rPr>
                      <w:rFonts w:ascii="Times New Roman" w:hAnsi="Times New Roman" w:cs="Times New Roman"/>
                      <w:sz w:val="18"/>
                      <w:szCs w:val="18"/>
                    </w:rPr>
                    <w:t>Already Submitted Last Year</w:t>
                  </w:r>
                </w:p>
              </w:tc>
            </w:tr>
            <w:tr w:rsidR="008B484E" w:rsidRPr="008B484E" w14:paraId="16D484FB" w14:textId="77777777" w:rsidTr="00A8650D">
              <w:sdt>
                <w:sdtPr>
                  <w:rPr>
                    <w:rFonts w:ascii="Times New Roman" w:hAnsi="Times New Roman" w:cs="Times New Roman"/>
                    <w:sz w:val="18"/>
                    <w:szCs w:val="18"/>
                  </w:rPr>
                  <w:id w:val="226424951"/>
                  <w14:checkbox>
                    <w14:checked w14:val="0"/>
                    <w14:checkedState w14:val="2612" w14:font="MS Gothic"/>
                    <w14:uncheckedState w14:val="2610" w14:font="MS Gothic"/>
                  </w14:checkbox>
                </w:sdtPr>
                <w:sdtEndPr/>
                <w:sdtContent>
                  <w:tc>
                    <w:tcPr>
                      <w:tcW w:w="1565" w:type="dxa"/>
                    </w:tcPr>
                    <w:p w14:paraId="78271E1D" w14:textId="099F7987" w:rsidR="006340A9" w:rsidRPr="008B484E" w:rsidRDefault="00E94FD3"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c>
                <w:tcPr>
                  <w:tcW w:w="3162" w:type="dxa"/>
                </w:tcPr>
                <w:p w14:paraId="0FBB3334" w14:textId="77777777" w:rsidR="006340A9" w:rsidRPr="008B484E" w:rsidRDefault="006340A9" w:rsidP="006340A9">
                  <w:pPr>
                    <w:jc w:val="center"/>
                    <w:rPr>
                      <w:rFonts w:ascii="Times New Roman" w:hAnsi="Times New Roman" w:cs="Times New Roman"/>
                      <w:sz w:val="18"/>
                      <w:szCs w:val="18"/>
                    </w:rPr>
                  </w:pPr>
                  <w:r w:rsidRPr="008B484E">
                    <w:rPr>
                      <w:rFonts w:ascii="Times New Roman" w:hAnsi="Times New Roman" w:cs="Times New Roman"/>
                      <w:sz w:val="18"/>
                      <w:szCs w:val="18"/>
                    </w:rPr>
                    <w:t>Youth</w:t>
                  </w:r>
                </w:p>
              </w:tc>
              <w:sdt>
                <w:sdtPr>
                  <w:rPr>
                    <w:rFonts w:ascii="Times New Roman" w:hAnsi="Times New Roman" w:cs="Times New Roman"/>
                    <w:sz w:val="18"/>
                    <w:szCs w:val="18"/>
                  </w:rPr>
                  <w:id w:val="-1229997661"/>
                  <w14:checkbox>
                    <w14:checked w14:val="0"/>
                    <w14:checkedState w14:val="2612" w14:font="MS Gothic"/>
                    <w14:uncheckedState w14:val="2610" w14:font="MS Gothic"/>
                  </w14:checkbox>
                </w:sdtPr>
                <w:sdtEndPr/>
                <w:sdtContent>
                  <w:tc>
                    <w:tcPr>
                      <w:tcW w:w="1039" w:type="dxa"/>
                    </w:tcPr>
                    <w:p w14:paraId="1BA7FE53" w14:textId="77777777" w:rsidR="006340A9" w:rsidRPr="008B484E" w:rsidRDefault="006340A9"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r>
            <w:tr w:rsidR="008B484E" w:rsidRPr="008B484E" w14:paraId="4A372390" w14:textId="77777777" w:rsidTr="00A8650D">
              <w:sdt>
                <w:sdtPr>
                  <w:rPr>
                    <w:rFonts w:ascii="Times New Roman" w:hAnsi="Times New Roman" w:cs="Times New Roman"/>
                    <w:sz w:val="18"/>
                    <w:szCs w:val="18"/>
                  </w:rPr>
                  <w:id w:val="1728872284"/>
                  <w14:checkbox>
                    <w14:checked w14:val="0"/>
                    <w14:checkedState w14:val="2612" w14:font="MS Gothic"/>
                    <w14:uncheckedState w14:val="2610" w14:font="MS Gothic"/>
                  </w14:checkbox>
                </w:sdtPr>
                <w:sdtEndPr/>
                <w:sdtContent>
                  <w:tc>
                    <w:tcPr>
                      <w:tcW w:w="1565" w:type="dxa"/>
                    </w:tcPr>
                    <w:p w14:paraId="71FE47F4" w14:textId="77777777" w:rsidR="006340A9" w:rsidRPr="008B484E" w:rsidRDefault="006340A9"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c>
                <w:tcPr>
                  <w:tcW w:w="3162" w:type="dxa"/>
                </w:tcPr>
                <w:p w14:paraId="431B5360" w14:textId="77777777" w:rsidR="006340A9" w:rsidRPr="008B484E" w:rsidRDefault="006340A9" w:rsidP="006340A9">
                  <w:pPr>
                    <w:jc w:val="center"/>
                    <w:rPr>
                      <w:rFonts w:ascii="Times New Roman" w:hAnsi="Times New Roman" w:cs="Times New Roman"/>
                      <w:sz w:val="18"/>
                      <w:szCs w:val="18"/>
                    </w:rPr>
                  </w:pPr>
                  <w:r w:rsidRPr="008B484E">
                    <w:rPr>
                      <w:rFonts w:ascii="Times New Roman" w:hAnsi="Times New Roman" w:cs="Times New Roman"/>
                      <w:sz w:val="18"/>
                      <w:szCs w:val="18"/>
                    </w:rPr>
                    <w:t>Adult</w:t>
                  </w:r>
                </w:p>
              </w:tc>
              <w:sdt>
                <w:sdtPr>
                  <w:rPr>
                    <w:rFonts w:ascii="Times New Roman" w:hAnsi="Times New Roman" w:cs="Times New Roman"/>
                    <w:sz w:val="18"/>
                    <w:szCs w:val="18"/>
                  </w:rPr>
                  <w:id w:val="429315683"/>
                  <w14:checkbox>
                    <w14:checked w14:val="0"/>
                    <w14:checkedState w14:val="2612" w14:font="MS Gothic"/>
                    <w14:uncheckedState w14:val="2610" w14:font="MS Gothic"/>
                  </w14:checkbox>
                </w:sdtPr>
                <w:sdtEndPr/>
                <w:sdtContent>
                  <w:tc>
                    <w:tcPr>
                      <w:tcW w:w="1039" w:type="dxa"/>
                    </w:tcPr>
                    <w:p w14:paraId="0A5A6DE8" w14:textId="77777777" w:rsidR="006340A9" w:rsidRPr="008B484E" w:rsidRDefault="006340A9"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r>
            <w:tr w:rsidR="008B484E" w:rsidRPr="008B484E" w14:paraId="07FA34B4" w14:textId="77777777" w:rsidTr="00A8650D">
              <w:sdt>
                <w:sdtPr>
                  <w:rPr>
                    <w:rFonts w:ascii="Times New Roman" w:hAnsi="Times New Roman" w:cs="Times New Roman"/>
                    <w:sz w:val="18"/>
                    <w:szCs w:val="18"/>
                  </w:rPr>
                  <w:id w:val="1089044806"/>
                  <w14:checkbox>
                    <w14:checked w14:val="0"/>
                    <w14:checkedState w14:val="2612" w14:font="MS Gothic"/>
                    <w14:uncheckedState w14:val="2610" w14:font="MS Gothic"/>
                  </w14:checkbox>
                </w:sdtPr>
                <w:sdtEndPr/>
                <w:sdtContent>
                  <w:tc>
                    <w:tcPr>
                      <w:tcW w:w="1565" w:type="dxa"/>
                    </w:tcPr>
                    <w:p w14:paraId="405C33B0" w14:textId="1BD116B5" w:rsidR="006340A9" w:rsidRPr="008B484E" w:rsidRDefault="00D26FE3"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c>
                <w:tcPr>
                  <w:tcW w:w="3162" w:type="dxa"/>
                </w:tcPr>
                <w:p w14:paraId="2C37C1C1" w14:textId="77777777" w:rsidR="006340A9" w:rsidRPr="008B484E" w:rsidRDefault="006340A9" w:rsidP="006340A9">
                  <w:pPr>
                    <w:jc w:val="center"/>
                    <w:rPr>
                      <w:rFonts w:ascii="Times New Roman" w:hAnsi="Times New Roman" w:cs="Times New Roman"/>
                      <w:sz w:val="18"/>
                      <w:szCs w:val="18"/>
                    </w:rPr>
                  </w:pPr>
                  <w:r w:rsidRPr="008B484E">
                    <w:rPr>
                      <w:rFonts w:ascii="Times New Roman" w:hAnsi="Times New Roman" w:cs="Times New Roman"/>
                      <w:sz w:val="18"/>
                      <w:szCs w:val="18"/>
                    </w:rPr>
                    <w:t>Dislocated Worker</w:t>
                  </w:r>
                </w:p>
              </w:tc>
              <w:sdt>
                <w:sdtPr>
                  <w:rPr>
                    <w:rFonts w:ascii="Times New Roman" w:hAnsi="Times New Roman" w:cs="Times New Roman"/>
                    <w:sz w:val="18"/>
                    <w:szCs w:val="18"/>
                  </w:rPr>
                  <w:id w:val="101928732"/>
                  <w14:checkbox>
                    <w14:checked w14:val="0"/>
                    <w14:checkedState w14:val="2612" w14:font="MS Gothic"/>
                    <w14:uncheckedState w14:val="2610" w14:font="MS Gothic"/>
                  </w14:checkbox>
                </w:sdtPr>
                <w:sdtEndPr/>
                <w:sdtContent>
                  <w:tc>
                    <w:tcPr>
                      <w:tcW w:w="1039" w:type="dxa"/>
                    </w:tcPr>
                    <w:p w14:paraId="7210C248" w14:textId="77777777" w:rsidR="006340A9" w:rsidRPr="008B484E" w:rsidRDefault="006340A9"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r>
            <w:tr w:rsidR="008B484E" w:rsidRPr="008B484E" w14:paraId="13CA86B0" w14:textId="77777777" w:rsidTr="00A8650D">
              <w:sdt>
                <w:sdtPr>
                  <w:rPr>
                    <w:rFonts w:ascii="Times New Roman" w:hAnsi="Times New Roman" w:cs="Times New Roman"/>
                    <w:sz w:val="18"/>
                    <w:szCs w:val="18"/>
                  </w:rPr>
                  <w:id w:val="810131979"/>
                  <w14:checkbox>
                    <w14:checked w14:val="0"/>
                    <w14:checkedState w14:val="2612" w14:font="MS Gothic"/>
                    <w14:uncheckedState w14:val="2610" w14:font="MS Gothic"/>
                  </w14:checkbox>
                </w:sdtPr>
                <w:sdtEndPr/>
                <w:sdtContent>
                  <w:tc>
                    <w:tcPr>
                      <w:tcW w:w="1565" w:type="dxa"/>
                    </w:tcPr>
                    <w:p w14:paraId="2BB74540" w14:textId="03978FF5" w:rsidR="00D26FE3" w:rsidRPr="008B484E" w:rsidRDefault="00D26FE3"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c>
                <w:tcPr>
                  <w:tcW w:w="3162" w:type="dxa"/>
                </w:tcPr>
                <w:p w14:paraId="30E885B0" w14:textId="4F72B05D" w:rsidR="00D26FE3" w:rsidRPr="008B484E" w:rsidRDefault="004914BB" w:rsidP="004914BB">
                  <w:pPr>
                    <w:jc w:val="center"/>
                    <w:rPr>
                      <w:rFonts w:ascii="Times New Roman" w:hAnsi="Times New Roman" w:cs="Times New Roman"/>
                      <w:sz w:val="20"/>
                      <w:szCs w:val="20"/>
                    </w:rPr>
                  </w:pPr>
                  <w:r w:rsidRPr="008B484E">
                    <w:rPr>
                      <w:rFonts w:ascii="Times New Roman" w:hAnsi="Times New Roman" w:cs="Times New Roman"/>
                      <w:sz w:val="20"/>
                      <w:szCs w:val="20"/>
                    </w:rPr>
                    <w:t xml:space="preserve">Increase Employment   </w:t>
                  </w:r>
                </w:p>
              </w:tc>
              <w:sdt>
                <w:sdtPr>
                  <w:rPr>
                    <w:rFonts w:ascii="Times New Roman" w:hAnsi="Times New Roman" w:cs="Times New Roman"/>
                    <w:sz w:val="18"/>
                    <w:szCs w:val="18"/>
                  </w:rPr>
                  <w:id w:val="874817083"/>
                  <w14:checkbox>
                    <w14:checked w14:val="0"/>
                    <w14:checkedState w14:val="2612" w14:font="MS Gothic"/>
                    <w14:uncheckedState w14:val="2610" w14:font="MS Gothic"/>
                  </w14:checkbox>
                </w:sdtPr>
                <w:sdtEndPr/>
                <w:sdtContent>
                  <w:tc>
                    <w:tcPr>
                      <w:tcW w:w="1039" w:type="dxa"/>
                    </w:tcPr>
                    <w:p w14:paraId="635D77D1" w14:textId="6820B54E" w:rsidR="00D26FE3" w:rsidRPr="008B484E" w:rsidRDefault="00D26FE3"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r>
            <w:tr w:rsidR="008B484E" w:rsidRPr="008B484E" w14:paraId="2F90D070" w14:textId="77777777" w:rsidTr="00A8650D">
              <w:sdt>
                <w:sdtPr>
                  <w:rPr>
                    <w:rFonts w:ascii="Times New Roman" w:hAnsi="Times New Roman" w:cs="Times New Roman"/>
                    <w:sz w:val="18"/>
                    <w:szCs w:val="18"/>
                  </w:rPr>
                  <w:id w:val="1900168548"/>
                  <w14:checkbox>
                    <w14:checked w14:val="0"/>
                    <w14:checkedState w14:val="2612" w14:font="MS Gothic"/>
                    <w14:uncheckedState w14:val="2610" w14:font="MS Gothic"/>
                  </w14:checkbox>
                </w:sdtPr>
                <w:sdtEndPr/>
                <w:sdtContent>
                  <w:tc>
                    <w:tcPr>
                      <w:tcW w:w="1565" w:type="dxa"/>
                    </w:tcPr>
                    <w:p w14:paraId="36B4F224" w14:textId="3B18D592" w:rsidR="00D26FE3" w:rsidRPr="008B484E" w:rsidRDefault="00D26FE3"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c>
                <w:tcPr>
                  <w:tcW w:w="3162" w:type="dxa"/>
                </w:tcPr>
                <w:p w14:paraId="56BA2FBC" w14:textId="58C4E0D2" w:rsidR="00D26FE3" w:rsidRPr="008B484E" w:rsidRDefault="004914BB" w:rsidP="004914BB">
                  <w:pPr>
                    <w:jc w:val="center"/>
                    <w:rPr>
                      <w:rFonts w:ascii="Times New Roman" w:hAnsi="Times New Roman" w:cs="Times New Roman"/>
                      <w:sz w:val="20"/>
                      <w:szCs w:val="20"/>
                    </w:rPr>
                  </w:pPr>
                  <w:r w:rsidRPr="008B484E">
                    <w:rPr>
                      <w:rFonts w:ascii="Times New Roman" w:hAnsi="Times New Roman" w:cs="Times New Roman"/>
                      <w:sz w:val="18"/>
                      <w:szCs w:val="18"/>
                    </w:rPr>
                    <w:t>One-Stop Operator</w:t>
                  </w:r>
                </w:p>
              </w:tc>
              <w:sdt>
                <w:sdtPr>
                  <w:rPr>
                    <w:rFonts w:ascii="Times New Roman" w:hAnsi="Times New Roman" w:cs="Times New Roman"/>
                    <w:sz w:val="18"/>
                    <w:szCs w:val="18"/>
                  </w:rPr>
                  <w:id w:val="-1468118680"/>
                  <w14:checkbox>
                    <w14:checked w14:val="0"/>
                    <w14:checkedState w14:val="2612" w14:font="MS Gothic"/>
                    <w14:uncheckedState w14:val="2610" w14:font="MS Gothic"/>
                  </w14:checkbox>
                </w:sdtPr>
                <w:sdtEndPr/>
                <w:sdtContent>
                  <w:tc>
                    <w:tcPr>
                      <w:tcW w:w="1039" w:type="dxa"/>
                    </w:tcPr>
                    <w:p w14:paraId="3FC62546" w14:textId="71D33BFE" w:rsidR="00D26FE3" w:rsidRPr="008B484E" w:rsidRDefault="00D26FE3"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r>
            <w:tr w:rsidR="008B484E" w:rsidRPr="008B484E" w14:paraId="36612062" w14:textId="77777777" w:rsidTr="00A8650D">
              <w:sdt>
                <w:sdtPr>
                  <w:rPr>
                    <w:rFonts w:ascii="Times New Roman" w:hAnsi="Times New Roman" w:cs="Times New Roman"/>
                    <w:sz w:val="18"/>
                    <w:szCs w:val="18"/>
                  </w:rPr>
                  <w:id w:val="-323587697"/>
                  <w14:checkbox>
                    <w14:checked w14:val="0"/>
                    <w14:checkedState w14:val="2612" w14:font="MS Gothic"/>
                    <w14:uncheckedState w14:val="2610" w14:font="MS Gothic"/>
                  </w14:checkbox>
                </w:sdtPr>
                <w:sdtEndPr/>
                <w:sdtContent>
                  <w:tc>
                    <w:tcPr>
                      <w:tcW w:w="1565" w:type="dxa"/>
                    </w:tcPr>
                    <w:p w14:paraId="4E8DDD78" w14:textId="77777777" w:rsidR="005D551B" w:rsidRPr="008B484E" w:rsidRDefault="005D551B"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c>
                <w:tcPr>
                  <w:tcW w:w="3162" w:type="dxa"/>
                </w:tcPr>
                <w:p w14:paraId="2C4F75DA" w14:textId="77777777" w:rsidR="004914BB" w:rsidRPr="008B484E" w:rsidRDefault="004914BB" w:rsidP="004914BB">
                  <w:pPr>
                    <w:jc w:val="center"/>
                    <w:rPr>
                      <w:rFonts w:ascii="Times New Roman" w:hAnsi="Times New Roman" w:cs="Times New Roman"/>
                      <w:sz w:val="20"/>
                      <w:szCs w:val="20"/>
                    </w:rPr>
                  </w:pPr>
                  <w:r w:rsidRPr="008B484E">
                    <w:rPr>
                      <w:rFonts w:ascii="Times New Roman" w:hAnsi="Times New Roman" w:cs="Times New Roman"/>
                      <w:sz w:val="20"/>
                      <w:szCs w:val="20"/>
                    </w:rPr>
                    <w:t xml:space="preserve">Economic Security for All </w:t>
                  </w:r>
                </w:p>
                <w:p w14:paraId="33761AC3" w14:textId="7F68FAA4" w:rsidR="005D551B" w:rsidRPr="008B484E" w:rsidRDefault="004914BB" w:rsidP="004914BB">
                  <w:pPr>
                    <w:jc w:val="center"/>
                    <w:rPr>
                      <w:rFonts w:ascii="Times New Roman" w:hAnsi="Times New Roman" w:cs="Times New Roman"/>
                      <w:sz w:val="18"/>
                      <w:szCs w:val="18"/>
                    </w:rPr>
                  </w:pPr>
                  <w:r w:rsidRPr="008B484E">
                    <w:rPr>
                      <w:rFonts w:ascii="Times New Roman" w:hAnsi="Times New Roman" w:cs="Times New Roman"/>
                      <w:sz w:val="20"/>
                      <w:szCs w:val="20"/>
                    </w:rPr>
                    <w:t>(if applicable)</w:t>
                  </w:r>
                </w:p>
              </w:tc>
              <w:sdt>
                <w:sdtPr>
                  <w:rPr>
                    <w:rFonts w:ascii="Times New Roman" w:hAnsi="Times New Roman" w:cs="Times New Roman"/>
                    <w:sz w:val="18"/>
                    <w:szCs w:val="18"/>
                  </w:rPr>
                  <w:id w:val="-465431075"/>
                  <w14:checkbox>
                    <w14:checked w14:val="0"/>
                    <w14:checkedState w14:val="2612" w14:font="MS Gothic"/>
                    <w14:uncheckedState w14:val="2610" w14:font="MS Gothic"/>
                  </w14:checkbox>
                </w:sdtPr>
                <w:sdtEndPr/>
                <w:sdtContent>
                  <w:tc>
                    <w:tcPr>
                      <w:tcW w:w="1039" w:type="dxa"/>
                    </w:tcPr>
                    <w:p w14:paraId="54ED8055" w14:textId="77777777" w:rsidR="005D551B" w:rsidRPr="008B484E" w:rsidRDefault="005D551B"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r>
            <w:tr w:rsidR="008B484E" w:rsidRPr="008B484E" w14:paraId="010D1A11" w14:textId="77777777" w:rsidTr="00A8650D">
              <w:sdt>
                <w:sdtPr>
                  <w:rPr>
                    <w:rFonts w:ascii="Times New Roman" w:hAnsi="Times New Roman" w:cs="Times New Roman"/>
                    <w:sz w:val="18"/>
                    <w:szCs w:val="18"/>
                  </w:rPr>
                  <w:id w:val="89675592"/>
                  <w14:checkbox>
                    <w14:checked w14:val="0"/>
                    <w14:checkedState w14:val="2612" w14:font="MS Gothic"/>
                    <w14:uncheckedState w14:val="2610" w14:font="MS Gothic"/>
                  </w14:checkbox>
                </w:sdtPr>
                <w:sdtEndPr/>
                <w:sdtContent>
                  <w:tc>
                    <w:tcPr>
                      <w:tcW w:w="1565" w:type="dxa"/>
                    </w:tcPr>
                    <w:p w14:paraId="2684D448" w14:textId="5288F90E" w:rsidR="00055012" w:rsidRPr="008B484E" w:rsidRDefault="00E94FD3"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c>
                <w:tcPr>
                  <w:tcW w:w="3162" w:type="dxa"/>
                </w:tcPr>
                <w:p w14:paraId="50D09423" w14:textId="00183FDA" w:rsidR="00055012" w:rsidRPr="008B484E" w:rsidRDefault="004914BB" w:rsidP="00055012">
                  <w:pPr>
                    <w:jc w:val="center"/>
                    <w:rPr>
                      <w:rFonts w:ascii="Times New Roman" w:hAnsi="Times New Roman" w:cs="Times New Roman"/>
                      <w:sz w:val="20"/>
                      <w:szCs w:val="20"/>
                    </w:rPr>
                  </w:pPr>
                  <w:r w:rsidRPr="008B484E">
                    <w:rPr>
                      <w:rFonts w:ascii="Times New Roman" w:hAnsi="Times New Roman" w:cs="Times New Roman"/>
                      <w:sz w:val="20"/>
                      <w:szCs w:val="20"/>
                    </w:rPr>
                    <w:t>OPIOID (if applicable)</w:t>
                  </w:r>
                </w:p>
              </w:tc>
              <w:sdt>
                <w:sdtPr>
                  <w:rPr>
                    <w:rFonts w:ascii="Times New Roman" w:hAnsi="Times New Roman" w:cs="Times New Roman"/>
                    <w:sz w:val="18"/>
                    <w:szCs w:val="18"/>
                  </w:rPr>
                  <w:id w:val="-1459100915"/>
                  <w14:checkbox>
                    <w14:checked w14:val="0"/>
                    <w14:checkedState w14:val="2612" w14:font="MS Gothic"/>
                    <w14:uncheckedState w14:val="2610" w14:font="MS Gothic"/>
                  </w14:checkbox>
                </w:sdtPr>
                <w:sdtEndPr/>
                <w:sdtContent>
                  <w:tc>
                    <w:tcPr>
                      <w:tcW w:w="1039" w:type="dxa"/>
                    </w:tcPr>
                    <w:p w14:paraId="6CCFF594" w14:textId="77777777" w:rsidR="00055012" w:rsidRPr="008B484E" w:rsidRDefault="00055012"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r>
            <w:tr w:rsidR="008B484E" w:rsidRPr="008B484E" w14:paraId="59051A80" w14:textId="77777777" w:rsidTr="00A8650D">
              <w:sdt>
                <w:sdtPr>
                  <w:rPr>
                    <w:rFonts w:ascii="Times New Roman" w:hAnsi="Times New Roman" w:cs="Times New Roman"/>
                    <w:sz w:val="18"/>
                    <w:szCs w:val="18"/>
                  </w:rPr>
                  <w:id w:val="-275640605"/>
                  <w14:checkbox>
                    <w14:checked w14:val="0"/>
                    <w14:checkedState w14:val="2612" w14:font="MS Gothic"/>
                    <w14:uncheckedState w14:val="2610" w14:font="MS Gothic"/>
                  </w14:checkbox>
                </w:sdtPr>
                <w:sdtEndPr/>
                <w:sdtContent>
                  <w:tc>
                    <w:tcPr>
                      <w:tcW w:w="1565" w:type="dxa"/>
                    </w:tcPr>
                    <w:p w14:paraId="7D03F7AA" w14:textId="70A10181" w:rsidR="00E94FD3" w:rsidRPr="008B484E" w:rsidRDefault="00446DB3"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c>
                <w:tcPr>
                  <w:tcW w:w="3162" w:type="dxa"/>
                </w:tcPr>
                <w:p w14:paraId="1C413CAE" w14:textId="347A35E7" w:rsidR="00E94FD3" w:rsidRPr="008B484E" w:rsidRDefault="00E94FD3" w:rsidP="00E94FD3">
                  <w:pPr>
                    <w:jc w:val="center"/>
                    <w:rPr>
                      <w:rFonts w:ascii="Times New Roman" w:hAnsi="Times New Roman" w:cs="Times New Roman"/>
                      <w:sz w:val="20"/>
                      <w:szCs w:val="20"/>
                    </w:rPr>
                  </w:pPr>
                  <w:r w:rsidRPr="008B484E">
                    <w:rPr>
                      <w:rFonts w:ascii="Times New Roman" w:hAnsi="Times New Roman" w:cs="Times New Roman"/>
                      <w:sz w:val="20"/>
                      <w:szCs w:val="20"/>
                    </w:rPr>
                    <w:t>Disaster Recovery Dislocated Worker</w:t>
                  </w:r>
                </w:p>
              </w:tc>
              <w:sdt>
                <w:sdtPr>
                  <w:rPr>
                    <w:rFonts w:ascii="Times New Roman" w:hAnsi="Times New Roman" w:cs="Times New Roman"/>
                    <w:sz w:val="18"/>
                    <w:szCs w:val="18"/>
                  </w:rPr>
                  <w:id w:val="1454898642"/>
                  <w14:checkbox>
                    <w14:checked w14:val="0"/>
                    <w14:checkedState w14:val="2612" w14:font="MS Gothic"/>
                    <w14:uncheckedState w14:val="2610" w14:font="MS Gothic"/>
                  </w14:checkbox>
                </w:sdtPr>
                <w:sdtEndPr/>
                <w:sdtContent>
                  <w:tc>
                    <w:tcPr>
                      <w:tcW w:w="1039" w:type="dxa"/>
                    </w:tcPr>
                    <w:p w14:paraId="0DC1A5DF" w14:textId="009D7EA9" w:rsidR="00E94FD3" w:rsidRPr="008B484E" w:rsidRDefault="00E94FD3"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r>
            <w:tr w:rsidR="008B484E" w:rsidRPr="008B484E" w14:paraId="14A2515C" w14:textId="77777777" w:rsidTr="00A8650D">
              <w:sdt>
                <w:sdtPr>
                  <w:rPr>
                    <w:rFonts w:ascii="Times New Roman" w:hAnsi="Times New Roman" w:cs="Times New Roman"/>
                    <w:sz w:val="18"/>
                    <w:szCs w:val="18"/>
                  </w:rPr>
                  <w:id w:val="-1906672993"/>
                  <w14:checkbox>
                    <w14:checked w14:val="0"/>
                    <w14:checkedState w14:val="2612" w14:font="MS Gothic"/>
                    <w14:uncheckedState w14:val="2610" w14:font="MS Gothic"/>
                  </w14:checkbox>
                </w:sdtPr>
                <w:sdtEndPr/>
                <w:sdtContent>
                  <w:tc>
                    <w:tcPr>
                      <w:tcW w:w="1565" w:type="dxa"/>
                    </w:tcPr>
                    <w:p w14:paraId="0B2CE9FF" w14:textId="16203870" w:rsidR="00E94FD3" w:rsidRPr="008B484E" w:rsidRDefault="00E94FD3"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c>
                <w:tcPr>
                  <w:tcW w:w="3162" w:type="dxa"/>
                </w:tcPr>
                <w:p w14:paraId="551982F9" w14:textId="31FF8B33" w:rsidR="00E94FD3" w:rsidRPr="008B484E" w:rsidRDefault="00E94FD3" w:rsidP="00E94FD3">
                  <w:pPr>
                    <w:jc w:val="center"/>
                    <w:rPr>
                      <w:rFonts w:ascii="Times New Roman" w:hAnsi="Times New Roman" w:cs="Times New Roman"/>
                      <w:sz w:val="20"/>
                      <w:szCs w:val="20"/>
                    </w:rPr>
                  </w:pPr>
                  <w:r w:rsidRPr="008B484E">
                    <w:rPr>
                      <w:rFonts w:ascii="Times New Roman" w:hAnsi="Times New Roman" w:cs="Times New Roman"/>
                      <w:sz w:val="20"/>
                      <w:szCs w:val="20"/>
                    </w:rPr>
                    <w:t>Employment Recovery Dislocated Worker</w:t>
                  </w:r>
                </w:p>
              </w:tc>
              <w:tc>
                <w:tcPr>
                  <w:tcW w:w="1039" w:type="dxa"/>
                </w:tcPr>
                <w:p w14:paraId="4EC27228" w14:textId="48E2FDC1" w:rsidR="00E94FD3" w:rsidRPr="008B484E" w:rsidRDefault="008B484E" w:rsidP="00E94FD3">
                  <w:pPr>
                    <w:jc w:val="center"/>
                    <w:rPr>
                      <w:rFonts w:ascii="Times New Roman" w:hAnsi="Times New Roman" w:cs="Times New Roman"/>
                      <w:sz w:val="18"/>
                      <w:szCs w:val="18"/>
                    </w:rPr>
                  </w:pPr>
                  <w:sdt>
                    <w:sdtPr>
                      <w:rPr>
                        <w:rFonts w:ascii="Times New Roman" w:hAnsi="Times New Roman" w:cs="Times New Roman"/>
                        <w:sz w:val="18"/>
                        <w:szCs w:val="18"/>
                      </w:rPr>
                      <w:id w:val="-1912529265"/>
                      <w14:checkbox>
                        <w14:checked w14:val="0"/>
                        <w14:checkedState w14:val="2612" w14:font="MS Gothic"/>
                        <w14:uncheckedState w14:val="2610" w14:font="MS Gothic"/>
                      </w14:checkbox>
                    </w:sdtPr>
                    <w:sdtEndPr/>
                    <w:sdtContent>
                      <w:r w:rsidR="00E94FD3" w:rsidRPr="008B484E">
                        <w:rPr>
                          <w:rFonts w:ascii="MS Gothic" w:eastAsia="MS Gothic" w:hAnsi="MS Gothic" w:cs="Times New Roman" w:hint="eastAsia"/>
                          <w:sz w:val="18"/>
                          <w:szCs w:val="18"/>
                        </w:rPr>
                        <w:t>☐</w:t>
                      </w:r>
                    </w:sdtContent>
                  </w:sdt>
                </w:p>
              </w:tc>
            </w:tr>
          </w:tbl>
          <w:p w14:paraId="6EADB5D8" w14:textId="77777777" w:rsidR="006340A9" w:rsidRPr="008B484E" w:rsidRDefault="006340A9" w:rsidP="006340A9">
            <w:pPr>
              <w:rPr>
                <w:rFonts w:ascii="Times New Roman" w:hAnsi="Times New Roman" w:cs="Times New Roman"/>
                <w:sz w:val="20"/>
                <w:szCs w:val="20"/>
              </w:rPr>
            </w:pPr>
          </w:p>
          <w:p w14:paraId="19261E1A" w14:textId="79D762FE" w:rsidR="006340A9" w:rsidRPr="008B484E" w:rsidRDefault="00140EE7" w:rsidP="006340A9">
            <w:pPr>
              <w:rPr>
                <w:rFonts w:ascii="Times New Roman" w:hAnsi="Times New Roman" w:cs="Times New Roman"/>
                <w:sz w:val="20"/>
                <w:szCs w:val="20"/>
              </w:rPr>
            </w:pPr>
            <w:r w:rsidRPr="008B484E">
              <w:rPr>
                <w:rFonts w:ascii="Times New Roman" w:hAnsi="Times New Roman" w:cs="Times New Roman"/>
                <w:sz w:val="20"/>
                <w:szCs w:val="20"/>
              </w:rPr>
              <w:t>Copies</w:t>
            </w:r>
            <w:r w:rsidR="002E23B7" w:rsidRPr="008B484E">
              <w:rPr>
                <w:rFonts w:ascii="Times New Roman" w:hAnsi="Times New Roman" w:cs="Times New Roman"/>
                <w:sz w:val="20"/>
                <w:szCs w:val="20"/>
              </w:rPr>
              <w:t xml:space="preserve"> </w:t>
            </w:r>
            <w:r w:rsidR="006340A9" w:rsidRPr="008B484E">
              <w:rPr>
                <w:rFonts w:ascii="Times New Roman" w:hAnsi="Times New Roman" w:cs="Times New Roman"/>
                <w:sz w:val="20"/>
                <w:szCs w:val="20"/>
              </w:rPr>
              <w:t xml:space="preserve">of most recent </w:t>
            </w:r>
            <w:r w:rsidR="001577CB" w:rsidRPr="008B484E">
              <w:rPr>
                <w:rFonts w:ascii="Times New Roman" w:hAnsi="Times New Roman" w:cs="Times New Roman"/>
                <w:sz w:val="20"/>
                <w:szCs w:val="20"/>
              </w:rPr>
              <w:t xml:space="preserve">organization and/or </w:t>
            </w:r>
            <w:r w:rsidR="006340A9" w:rsidRPr="008B484E">
              <w:rPr>
                <w:rFonts w:ascii="Times New Roman" w:hAnsi="Times New Roman" w:cs="Times New Roman"/>
                <w:sz w:val="20"/>
                <w:szCs w:val="20"/>
              </w:rPr>
              <w:t>subrecipient monitoring reports issued since last monitoring visit for the following:</w:t>
            </w:r>
          </w:p>
          <w:p w14:paraId="665D8969" w14:textId="111F6C91" w:rsidR="006340A9" w:rsidRPr="008B484E" w:rsidRDefault="008B484E" w:rsidP="006340A9">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748543208"/>
                <w14:checkbox>
                  <w14:checked w14:val="0"/>
                  <w14:checkedState w14:val="2612" w14:font="MS Gothic"/>
                  <w14:uncheckedState w14:val="2610" w14:font="MS Gothic"/>
                </w14:checkbox>
              </w:sdtPr>
              <w:sdtEndPr/>
              <w:sdtContent>
                <w:r w:rsidR="002E23B7" w:rsidRPr="008B484E">
                  <w:rPr>
                    <w:rFonts w:ascii="MS Gothic" w:eastAsia="MS Gothic" w:hAnsi="MS Gothic" w:cs="Times New Roman" w:hint="eastAsia"/>
                    <w:b/>
                    <w:sz w:val="20"/>
                    <w:szCs w:val="20"/>
                  </w:rPr>
                  <w:t>☐</w:t>
                </w:r>
              </w:sdtContent>
            </w:sdt>
            <w:r w:rsidR="006340A9" w:rsidRPr="008B484E">
              <w:rPr>
                <w:rFonts w:ascii="Times New Roman" w:hAnsi="Times New Roman" w:cs="Times New Roman"/>
                <w:sz w:val="20"/>
                <w:szCs w:val="20"/>
              </w:rPr>
              <w:t xml:space="preserve"> Youth</w:t>
            </w:r>
          </w:p>
          <w:p w14:paraId="2D6D634D" w14:textId="6B93775A" w:rsidR="006340A9" w:rsidRPr="008B484E" w:rsidRDefault="008B484E" w:rsidP="006340A9">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607784579"/>
                <w14:checkbox>
                  <w14:checked w14:val="0"/>
                  <w14:checkedState w14:val="2612" w14:font="MS Gothic"/>
                  <w14:uncheckedState w14:val="2610" w14:font="MS Gothic"/>
                </w14:checkbox>
              </w:sdtPr>
              <w:sdtEndPr/>
              <w:sdtContent>
                <w:r w:rsidR="002E23B7" w:rsidRPr="008B484E">
                  <w:rPr>
                    <w:rFonts w:ascii="MS Gothic" w:eastAsia="MS Gothic" w:hAnsi="MS Gothic" w:cs="Times New Roman" w:hint="eastAsia"/>
                    <w:b/>
                    <w:sz w:val="20"/>
                    <w:szCs w:val="20"/>
                  </w:rPr>
                  <w:t>☐</w:t>
                </w:r>
              </w:sdtContent>
            </w:sdt>
            <w:r w:rsidR="006340A9" w:rsidRPr="008B484E">
              <w:rPr>
                <w:rFonts w:ascii="Times New Roman" w:hAnsi="Times New Roman" w:cs="Times New Roman"/>
                <w:sz w:val="20"/>
                <w:szCs w:val="20"/>
              </w:rPr>
              <w:t xml:space="preserve"> Adult</w:t>
            </w:r>
          </w:p>
          <w:p w14:paraId="268C490B" w14:textId="77777777" w:rsidR="004914BB" w:rsidRPr="008B484E" w:rsidRDefault="008B484E" w:rsidP="004914BB">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110482226"/>
                <w14:checkbox>
                  <w14:checked w14:val="0"/>
                  <w14:checkedState w14:val="2612" w14:font="MS Gothic"/>
                  <w14:uncheckedState w14:val="2610" w14:font="MS Gothic"/>
                </w14:checkbox>
              </w:sdtPr>
              <w:sdtEndPr/>
              <w:sdtContent>
                <w:r w:rsidR="006340A9" w:rsidRPr="008B484E">
                  <w:rPr>
                    <w:rFonts w:ascii="MS Gothic" w:eastAsia="MS Gothic" w:hAnsi="MS Gothic" w:cs="Times New Roman" w:hint="eastAsia"/>
                    <w:b/>
                    <w:sz w:val="20"/>
                    <w:szCs w:val="20"/>
                  </w:rPr>
                  <w:t>☐</w:t>
                </w:r>
              </w:sdtContent>
            </w:sdt>
            <w:r w:rsidR="006340A9" w:rsidRPr="008B484E">
              <w:rPr>
                <w:rFonts w:ascii="Times New Roman" w:hAnsi="Times New Roman" w:cs="Times New Roman"/>
                <w:sz w:val="20"/>
                <w:szCs w:val="20"/>
              </w:rPr>
              <w:t xml:space="preserve"> Dislocated Worker</w:t>
            </w:r>
          </w:p>
          <w:p w14:paraId="11F8D01D" w14:textId="6EDAF792" w:rsidR="004914BB" w:rsidRPr="008B484E" w:rsidRDefault="008B484E" w:rsidP="004914BB">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1045837603"/>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sz w:val="20"/>
                    <w:szCs w:val="20"/>
                  </w:rPr>
                  <w:t>☐</w:t>
                </w:r>
              </w:sdtContent>
            </w:sdt>
            <w:r w:rsidR="004914BB" w:rsidRPr="008B484E">
              <w:rPr>
                <w:rFonts w:ascii="Times New Roman" w:hAnsi="Times New Roman" w:cs="Times New Roman"/>
                <w:sz w:val="20"/>
                <w:szCs w:val="20"/>
              </w:rPr>
              <w:t xml:space="preserve"> Increase Employment (if applicable)  </w:t>
            </w:r>
          </w:p>
          <w:p w14:paraId="588758DD" w14:textId="7CE8B957" w:rsidR="006340A9" w:rsidRPr="008B484E" w:rsidRDefault="008B484E" w:rsidP="004914BB">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1805463519"/>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sz w:val="20"/>
                    <w:szCs w:val="20"/>
                  </w:rPr>
                  <w:t>☐</w:t>
                </w:r>
              </w:sdtContent>
            </w:sdt>
            <w:r w:rsidR="004914BB" w:rsidRPr="008B484E">
              <w:rPr>
                <w:rFonts w:ascii="Times New Roman" w:hAnsi="Times New Roman" w:cs="Times New Roman"/>
                <w:sz w:val="20"/>
                <w:szCs w:val="20"/>
              </w:rPr>
              <w:t xml:space="preserve"> One Stop Operator</w:t>
            </w:r>
          </w:p>
          <w:p w14:paraId="17EB23A9" w14:textId="365C7F01" w:rsidR="002E23B7" w:rsidRPr="008B484E" w:rsidRDefault="008B484E" w:rsidP="002E23B7">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2052607980"/>
                <w14:checkbox>
                  <w14:checked w14:val="0"/>
                  <w14:checkedState w14:val="2612" w14:font="MS Gothic"/>
                  <w14:uncheckedState w14:val="2610" w14:font="MS Gothic"/>
                </w14:checkbox>
              </w:sdtPr>
              <w:sdtEndPr/>
              <w:sdtContent>
                <w:r w:rsidR="002E23B7" w:rsidRPr="008B484E">
                  <w:rPr>
                    <w:rFonts w:ascii="MS Gothic" w:eastAsia="MS Gothic" w:hAnsi="MS Gothic" w:cs="Times New Roman" w:hint="eastAsia"/>
                    <w:b/>
                    <w:sz w:val="20"/>
                    <w:szCs w:val="20"/>
                  </w:rPr>
                  <w:t>☐</w:t>
                </w:r>
              </w:sdtContent>
            </w:sdt>
            <w:r w:rsidR="002E23B7" w:rsidRPr="008B484E">
              <w:rPr>
                <w:rFonts w:ascii="Times New Roman" w:hAnsi="Times New Roman" w:cs="Times New Roman"/>
                <w:sz w:val="20"/>
                <w:szCs w:val="20"/>
              </w:rPr>
              <w:t xml:space="preserve"> Economic Security for All (if applicable)</w:t>
            </w:r>
          </w:p>
          <w:p w14:paraId="13745C65" w14:textId="4C1ADD3E" w:rsidR="0064432A" w:rsidRPr="008B484E" w:rsidRDefault="008B484E" w:rsidP="0064432A">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703685526"/>
                <w14:checkbox>
                  <w14:checked w14:val="0"/>
                  <w14:checkedState w14:val="2612" w14:font="MS Gothic"/>
                  <w14:uncheckedState w14:val="2610" w14:font="MS Gothic"/>
                </w14:checkbox>
              </w:sdtPr>
              <w:sdtEndPr/>
              <w:sdtContent>
                <w:r w:rsidR="0064432A" w:rsidRPr="008B484E">
                  <w:rPr>
                    <w:rFonts w:ascii="MS Gothic" w:eastAsia="MS Gothic" w:hAnsi="MS Gothic" w:cs="Times New Roman" w:hint="eastAsia"/>
                    <w:b/>
                    <w:sz w:val="20"/>
                    <w:szCs w:val="20"/>
                  </w:rPr>
                  <w:t>☐</w:t>
                </w:r>
              </w:sdtContent>
            </w:sdt>
            <w:r w:rsidR="00242DAF" w:rsidRPr="008B484E">
              <w:rPr>
                <w:rFonts w:ascii="Times New Roman" w:hAnsi="Times New Roman" w:cs="Times New Roman"/>
                <w:sz w:val="20"/>
                <w:szCs w:val="20"/>
              </w:rPr>
              <w:t xml:space="preserve"> </w:t>
            </w:r>
            <w:r w:rsidR="007A1AF1" w:rsidRPr="008B484E">
              <w:rPr>
                <w:rFonts w:ascii="Times New Roman" w:hAnsi="Times New Roman" w:cs="Times New Roman"/>
                <w:sz w:val="20"/>
                <w:szCs w:val="20"/>
              </w:rPr>
              <w:t>OPIOID</w:t>
            </w:r>
            <w:r w:rsidR="0064432A" w:rsidRPr="008B484E">
              <w:rPr>
                <w:rFonts w:ascii="Times New Roman" w:hAnsi="Times New Roman" w:cs="Times New Roman"/>
                <w:sz w:val="20"/>
                <w:szCs w:val="20"/>
              </w:rPr>
              <w:t xml:space="preserve"> (if applicable)</w:t>
            </w:r>
          </w:p>
          <w:p w14:paraId="791476E8" w14:textId="320E0E86" w:rsidR="00E94FD3" w:rsidRPr="008B484E" w:rsidRDefault="008B484E" w:rsidP="00E94FD3">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1977330248"/>
                <w14:checkbox>
                  <w14:checked w14:val="0"/>
                  <w14:checkedState w14:val="2612" w14:font="MS Gothic"/>
                  <w14:uncheckedState w14:val="2610" w14:font="MS Gothic"/>
                </w14:checkbox>
              </w:sdtPr>
              <w:sdtEndPr/>
              <w:sdtContent>
                <w:r w:rsidR="00E94FD3" w:rsidRPr="008B484E">
                  <w:rPr>
                    <w:rFonts w:ascii="MS Gothic" w:eastAsia="MS Gothic" w:hAnsi="MS Gothic" w:cs="Times New Roman" w:hint="eastAsia"/>
                    <w:b/>
                    <w:sz w:val="20"/>
                    <w:szCs w:val="20"/>
                  </w:rPr>
                  <w:t>☐</w:t>
                </w:r>
              </w:sdtContent>
            </w:sdt>
            <w:r w:rsidR="00E94FD3" w:rsidRPr="008B484E">
              <w:rPr>
                <w:rFonts w:ascii="Times New Roman" w:hAnsi="Times New Roman" w:cs="Times New Roman"/>
                <w:sz w:val="20"/>
                <w:szCs w:val="20"/>
              </w:rPr>
              <w:t xml:space="preserve"> Disaster Recovery Dislocated Worker</w:t>
            </w:r>
          </w:p>
          <w:p w14:paraId="720942EA" w14:textId="75495C56" w:rsidR="0064432A" w:rsidRPr="008B484E" w:rsidRDefault="008B484E" w:rsidP="0064432A">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1111789446"/>
                <w14:checkbox>
                  <w14:checked w14:val="0"/>
                  <w14:checkedState w14:val="2612" w14:font="MS Gothic"/>
                  <w14:uncheckedState w14:val="2610" w14:font="MS Gothic"/>
                </w14:checkbox>
              </w:sdtPr>
              <w:sdtEndPr/>
              <w:sdtContent>
                <w:r w:rsidR="00E94FD3" w:rsidRPr="008B484E">
                  <w:rPr>
                    <w:rFonts w:ascii="MS Gothic" w:eastAsia="MS Gothic" w:hAnsi="MS Gothic" w:cs="Times New Roman" w:hint="eastAsia"/>
                    <w:b/>
                    <w:sz w:val="20"/>
                    <w:szCs w:val="20"/>
                  </w:rPr>
                  <w:t>☐</w:t>
                </w:r>
              </w:sdtContent>
            </w:sdt>
            <w:r w:rsidR="00E94FD3" w:rsidRPr="008B484E">
              <w:rPr>
                <w:rFonts w:ascii="Times New Roman" w:hAnsi="Times New Roman" w:cs="Times New Roman"/>
                <w:sz w:val="20"/>
                <w:szCs w:val="20"/>
              </w:rPr>
              <w:t xml:space="preserve"> Employment Recovery Dislocated Worker</w:t>
            </w:r>
          </w:p>
          <w:p w14:paraId="37291759" w14:textId="77777777" w:rsidR="008F21EF" w:rsidRPr="008B484E" w:rsidRDefault="008F21EF" w:rsidP="008F21EF">
            <w:pPr>
              <w:rPr>
                <w:rFonts w:ascii="Times New Roman" w:hAnsi="Times New Roman" w:cs="Times New Roman"/>
                <w:sz w:val="20"/>
                <w:szCs w:val="20"/>
              </w:rPr>
            </w:pPr>
          </w:p>
          <w:p w14:paraId="543A3FD9" w14:textId="468D2BFE" w:rsidR="008F21EF" w:rsidRPr="008B484E" w:rsidRDefault="008F21EF" w:rsidP="002E23B7">
            <w:pPr>
              <w:shd w:val="clear" w:color="auto" w:fill="E2EFD9" w:themeFill="accent6" w:themeFillTint="33"/>
              <w:rPr>
                <w:rFonts w:ascii="Times New Roman" w:hAnsi="Times New Roman" w:cs="Times New Roman"/>
                <w:sz w:val="20"/>
                <w:szCs w:val="20"/>
              </w:rPr>
            </w:pPr>
            <w:r w:rsidRPr="008B484E">
              <w:rPr>
                <w:rFonts w:ascii="Times New Roman" w:hAnsi="Times New Roman" w:cs="Times New Roman"/>
                <w:sz w:val="20"/>
                <w:szCs w:val="20"/>
              </w:rPr>
              <w:t xml:space="preserve">If final monitoring reports are not completed by the time of </w:t>
            </w:r>
            <w:r w:rsidR="00965B63" w:rsidRPr="008B484E">
              <w:rPr>
                <w:rFonts w:ascii="Times New Roman" w:hAnsi="Times New Roman" w:cs="Times New Roman"/>
                <w:sz w:val="20"/>
                <w:szCs w:val="20"/>
              </w:rPr>
              <w:t>the</w:t>
            </w:r>
            <w:r w:rsidRPr="008B484E">
              <w:rPr>
                <w:rFonts w:ascii="Times New Roman" w:hAnsi="Times New Roman" w:cs="Times New Roman"/>
                <w:sz w:val="20"/>
                <w:szCs w:val="20"/>
              </w:rPr>
              <w:t xml:space="preserve"> monitoring visit, please have evidence of monitoring such as completed file checklists, </w:t>
            </w:r>
            <w:r w:rsidR="004A5268" w:rsidRPr="008B484E">
              <w:rPr>
                <w:rFonts w:ascii="Times New Roman" w:hAnsi="Times New Roman" w:cs="Times New Roman"/>
                <w:sz w:val="20"/>
                <w:szCs w:val="20"/>
              </w:rPr>
              <w:t xml:space="preserve">working papers and </w:t>
            </w:r>
            <w:r w:rsidRPr="008B484E">
              <w:rPr>
                <w:rFonts w:ascii="Times New Roman" w:hAnsi="Times New Roman" w:cs="Times New Roman"/>
                <w:sz w:val="20"/>
                <w:szCs w:val="20"/>
              </w:rPr>
              <w:t xml:space="preserve">monitoring letters or the draft report available for </w:t>
            </w:r>
            <w:r w:rsidR="00965B63" w:rsidRPr="008B484E">
              <w:rPr>
                <w:rFonts w:ascii="Times New Roman" w:hAnsi="Times New Roman" w:cs="Times New Roman"/>
                <w:sz w:val="20"/>
                <w:szCs w:val="20"/>
              </w:rPr>
              <w:t>the monitors.</w:t>
            </w:r>
          </w:p>
          <w:p w14:paraId="6858FBFF" w14:textId="77777777" w:rsidR="0064432A" w:rsidRPr="008B484E" w:rsidRDefault="0064432A" w:rsidP="0064432A">
            <w:pPr>
              <w:pStyle w:val="ListParagraph"/>
              <w:ind w:left="1140"/>
              <w:rPr>
                <w:rFonts w:ascii="Times New Roman" w:hAnsi="Times New Roman" w:cs="Times New Roman"/>
                <w:sz w:val="20"/>
                <w:szCs w:val="20"/>
              </w:rPr>
            </w:pPr>
          </w:p>
          <w:p w14:paraId="38C8628B" w14:textId="56FD9259" w:rsidR="006340A9" w:rsidRPr="008B484E" w:rsidRDefault="006340A9" w:rsidP="006340A9">
            <w:pPr>
              <w:rPr>
                <w:rFonts w:ascii="Times New Roman" w:hAnsi="Times New Roman" w:cs="Times New Roman"/>
                <w:sz w:val="20"/>
                <w:szCs w:val="20"/>
              </w:rPr>
            </w:pPr>
            <w:r w:rsidRPr="008B484E">
              <w:rPr>
                <w:rFonts w:ascii="Times New Roman" w:hAnsi="Times New Roman" w:cs="Times New Roman"/>
                <w:sz w:val="20"/>
                <w:szCs w:val="20"/>
              </w:rPr>
              <w:t xml:space="preserve">Copy of </w:t>
            </w:r>
            <w:r w:rsidR="001577CB" w:rsidRPr="008B484E">
              <w:rPr>
                <w:rFonts w:ascii="Times New Roman" w:hAnsi="Times New Roman" w:cs="Times New Roman"/>
                <w:sz w:val="20"/>
                <w:szCs w:val="20"/>
              </w:rPr>
              <w:t>organization and/or s</w:t>
            </w:r>
            <w:r w:rsidRPr="008B484E">
              <w:rPr>
                <w:rFonts w:ascii="Times New Roman" w:hAnsi="Times New Roman" w:cs="Times New Roman"/>
                <w:sz w:val="20"/>
                <w:szCs w:val="20"/>
              </w:rPr>
              <w:t>ubrecipient</w:t>
            </w:r>
            <w:r w:rsidR="00BD04DE" w:rsidRPr="008B484E">
              <w:rPr>
                <w:rFonts w:ascii="Times New Roman" w:hAnsi="Times New Roman" w:cs="Times New Roman"/>
                <w:sz w:val="20"/>
                <w:szCs w:val="20"/>
              </w:rPr>
              <w:t>/service provider</w:t>
            </w:r>
            <w:r w:rsidRPr="008B484E">
              <w:rPr>
                <w:rFonts w:ascii="Times New Roman" w:hAnsi="Times New Roman" w:cs="Times New Roman"/>
                <w:sz w:val="20"/>
                <w:szCs w:val="20"/>
              </w:rPr>
              <w:t xml:space="preserve"> monitoring schedule</w:t>
            </w:r>
            <w:r w:rsidR="00BD04DE" w:rsidRPr="008B484E">
              <w:rPr>
                <w:rFonts w:ascii="Times New Roman" w:hAnsi="Times New Roman" w:cs="Times New Roman"/>
                <w:sz w:val="20"/>
                <w:szCs w:val="20"/>
              </w:rPr>
              <w:t xml:space="preserve"> </w:t>
            </w:r>
          </w:p>
          <w:p w14:paraId="27FBD680" w14:textId="7D02D08F" w:rsidR="002E23B7" w:rsidRPr="008B484E" w:rsidRDefault="008B484E" w:rsidP="002E23B7">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519010978"/>
                <w14:checkbox>
                  <w14:checked w14:val="0"/>
                  <w14:checkedState w14:val="2612" w14:font="MS Gothic"/>
                  <w14:uncheckedState w14:val="2610" w14:font="MS Gothic"/>
                </w14:checkbox>
              </w:sdtPr>
              <w:sdtEndPr/>
              <w:sdtContent>
                <w:r w:rsidR="00D26FE3" w:rsidRPr="008B484E">
                  <w:rPr>
                    <w:rFonts w:ascii="MS Gothic" w:eastAsia="MS Gothic" w:hAnsi="MS Gothic" w:cs="Times New Roman" w:hint="eastAsia"/>
                    <w:b/>
                    <w:sz w:val="20"/>
                    <w:szCs w:val="20"/>
                  </w:rPr>
                  <w:t>☐</w:t>
                </w:r>
              </w:sdtContent>
            </w:sdt>
            <w:r w:rsidR="002E23B7" w:rsidRPr="008B484E">
              <w:rPr>
                <w:rFonts w:ascii="Times New Roman" w:hAnsi="Times New Roman" w:cs="Times New Roman"/>
                <w:sz w:val="20"/>
                <w:szCs w:val="20"/>
              </w:rPr>
              <w:t xml:space="preserve"> Youth</w:t>
            </w:r>
          </w:p>
          <w:p w14:paraId="0360A453" w14:textId="565D8F33" w:rsidR="002E23B7" w:rsidRPr="008B484E" w:rsidRDefault="008B484E" w:rsidP="002E23B7">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1002052741"/>
                <w14:checkbox>
                  <w14:checked w14:val="0"/>
                  <w14:checkedState w14:val="2612" w14:font="MS Gothic"/>
                  <w14:uncheckedState w14:val="2610" w14:font="MS Gothic"/>
                </w14:checkbox>
              </w:sdtPr>
              <w:sdtEndPr/>
              <w:sdtContent>
                <w:r w:rsidR="00BD04DE" w:rsidRPr="008B484E">
                  <w:rPr>
                    <w:rFonts w:ascii="MS Gothic" w:eastAsia="MS Gothic" w:hAnsi="MS Gothic" w:cs="Times New Roman" w:hint="eastAsia"/>
                    <w:b/>
                    <w:sz w:val="20"/>
                    <w:szCs w:val="20"/>
                  </w:rPr>
                  <w:t>☐</w:t>
                </w:r>
              </w:sdtContent>
            </w:sdt>
            <w:r w:rsidR="002E23B7" w:rsidRPr="008B484E">
              <w:rPr>
                <w:rFonts w:ascii="Times New Roman" w:hAnsi="Times New Roman" w:cs="Times New Roman"/>
                <w:sz w:val="20"/>
                <w:szCs w:val="20"/>
              </w:rPr>
              <w:t xml:space="preserve"> Adult</w:t>
            </w:r>
          </w:p>
          <w:p w14:paraId="5355A92E" w14:textId="31F53A33" w:rsidR="00BD04DE" w:rsidRPr="008B484E" w:rsidRDefault="008B484E" w:rsidP="002E23B7">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1569684322"/>
                <w14:checkbox>
                  <w14:checked w14:val="0"/>
                  <w14:checkedState w14:val="2612" w14:font="MS Gothic"/>
                  <w14:uncheckedState w14:val="2610" w14:font="MS Gothic"/>
                </w14:checkbox>
              </w:sdtPr>
              <w:sdtEndPr/>
              <w:sdtContent>
                <w:r w:rsidR="002E23B7" w:rsidRPr="008B484E">
                  <w:rPr>
                    <w:rFonts w:ascii="MS Gothic" w:eastAsia="MS Gothic" w:hAnsi="MS Gothic" w:cs="Times New Roman" w:hint="eastAsia"/>
                    <w:b/>
                    <w:sz w:val="20"/>
                    <w:szCs w:val="20"/>
                  </w:rPr>
                  <w:t>☐</w:t>
                </w:r>
              </w:sdtContent>
            </w:sdt>
            <w:r w:rsidR="002E23B7" w:rsidRPr="008B484E">
              <w:rPr>
                <w:rFonts w:ascii="Times New Roman" w:hAnsi="Times New Roman" w:cs="Times New Roman"/>
                <w:sz w:val="20"/>
                <w:szCs w:val="20"/>
              </w:rPr>
              <w:t xml:space="preserve"> Dislocated Worker</w:t>
            </w:r>
          </w:p>
          <w:p w14:paraId="6C020BF9" w14:textId="66EDFC90" w:rsidR="004914BB" w:rsidRPr="008B484E" w:rsidRDefault="008B484E" w:rsidP="004914BB">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473499865"/>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sz w:val="20"/>
                    <w:szCs w:val="20"/>
                  </w:rPr>
                  <w:t>☐</w:t>
                </w:r>
              </w:sdtContent>
            </w:sdt>
            <w:r w:rsidR="004914BB" w:rsidRPr="008B484E">
              <w:rPr>
                <w:rFonts w:ascii="Times New Roman" w:hAnsi="Times New Roman" w:cs="Times New Roman"/>
                <w:sz w:val="20"/>
                <w:szCs w:val="20"/>
              </w:rPr>
              <w:t xml:space="preserve"> Increase Employment (if applicable)  </w:t>
            </w:r>
          </w:p>
          <w:p w14:paraId="27C68AF9" w14:textId="779396F7" w:rsidR="004914BB" w:rsidRPr="008B484E" w:rsidRDefault="008B484E" w:rsidP="004914BB">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724217423"/>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sz w:val="20"/>
                    <w:szCs w:val="20"/>
                  </w:rPr>
                  <w:t>☐</w:t>
                </w:r>
              </w:sdtContent>
            </w:sdt>
            <w:r w:rsidR="004914BB" w:rsidRPr="008B484E">
              <w:rPr>
                <w:rFonts w:ascii="Times New Roman" w:hAnsi="Times New Roman" w:cs="Times New Roman"/>
                <w:sz w:val="20"/>
                <w:szCs w:val="20"/>
              </w:rPr>
              <w:t xml:space="preserve"> One Stop Operator </w:t>
            </w:r>
          </w:p>
          <w:p w14:paraId="0C47B7D3" w14:textId="3C531122" w:rsidR="002E23B7" w:rsidRPr="008B484E" w:rsidRDefault="008B484E" w:rsidP="002E23B7">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1303080427"/>
                <w14:checkbox>
                  <w14:checked w14:val="0"/>
                  <w14:checkedState w14:val="2612" w14:font="MS Gothic"/>
                  <w14:uncheckedState w14:val="2610" w14:font="MS Gothic"/>
                </w14:checkbox>
              </w:sdtPr>
              <w:sdtEndPr/>
              <w:sdtContent>
                <w:r w:rsidR="004914BB" w:rsidRPr="008B484E">
                  <w:rPr>
                    <w:rFonts w:ascii="MS Gothic" w:eastAsia="MS Gothic" w:hAnsi="MS Gothic" w:cs="Times New Roman" w:hint="eastAsia"/>
                    <w:b/>
                    <w:sz w:val="20"/>
                    <w:szCs w:val="20"/>
                  </w:rPr>
                  <w:t>☐</w:t>
                </w:r>
              </w:sdtContent>
            </w:sdt>
            <w:r w:rsidR="002E23B7" w:rsidRPr="008B484E">
              <w:rPr>
                <w:rFonts w:ascii="Times New Roman" w:hAnsi="Times New Roman" w:cs="Times New Roman"/>
                <w:sz w:val="20"/>
                <w:szCs w:val="20"/>
              </w:rPr>
              <w:t xml:space="preserve"> Economic Security for All (if applicable)</w:t>
            </w:r>
          </w:p>
          <w:p w14:paraId="1062D007" w14:textId="37C397AB" w:rsidR="002E23B7" w:rsidRPr="008B484E" w:rsidRDefault="008B484E" w:rsidP="002E23B7">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1261524989"/>
                <w14:checkbox>
                  <w14:checked w14:val="0"/>
                  <w14:checkedState w14:val="2612" w14:font="MS Gothic"/>
                  <w14:uncheckedState w14:val="2610" w14:font="MS Gothic"/>
                </w14:checkbox>
              </w:sdtPr>
              <w:sdtEndPr/>
              <w:sdtContent>
                <w:r w:rsidR="002E23B7" w:rsidRPr="008B484E">
                  <w:rPr>
                    <w:rFonts w:ascii="MS Gothic" w:eastAsia="MS Gothic" w:hAnsi="MS Gothic" w:cs="Times New Roman" w:hint="eastAsia"/>
                    <w:b/>
                    <w:sz w:val="20"/>
                    <w:szCs w:val="20"/>
                  </w:rPr>
                  <w:t>☐</w:t>
                </w:r>
              </w:sdtContent>
            </w:sdt>
            <w:r w:rsidR="002E23B7" w:rsidRPr="008B484E">
              <w:rPr>
                <w:rFonts w:ascii="Times New Roman" w:hAnsi="Times New Roman" w:cs="Times New Roman"/>
                <w:sz w:val="20"/>
                <w:szCs w:val="20"/>
              </w:rPr>
              <w:t xml:space="preserve"> </w:t>
            </w:r>
            <w:r w:rsidR="007A1AF1" w:rsidRPr="008B484E">
              <w:rPr>
                <w:rFonts w:ascii="Times New Roman" w:hAnsi="Times New Roman" w:cs="Times New Roman"/>
                <w:sz w:val="20"/>
                <w:szCs w:val="20"/>
              </w:rPr>
              <w:t>OPIOID</w:t>
            </w:r>
            <w:r w:rsidR="002E23B7" w:rsidRPr="008B484E">
              <w:rPr>
                <w:rFonts w:ascii="Times New Roman" w:hAnsi="Times New Roman" w:cs="Times New Roman"/>
                <w:sz w:val="20"/>
                <w:szCs w:val="20"/>
              </w:rPr>
              <w:t xml:space="preserve"> (if applicable)</w:t>
            </w:r>
          </w:p>
          <w:p w14:paraId="5BE10542" w14:textId="7413769E" w:rsidR="00E94FD3" w:rsidRPr="008B484E" w:rsidRDefault="008B484E" w:rsidP="00E94FD3">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551351834"/>
                <w14:checkbox>
                  <w14:checked w14:val="0"/>
                  <w14:checkedState w14:val="2612" w14:font="MS Gothic"/>
                  <w14:uncheckedState w14:val="2610" w14:font="MS Gothic"/>
                </w14:checkbox>
              </w:sdtPr>
              <w:sdtEndPr/>
              <w:sdtContent>
                <w:r w:rsidR="00E94FD3" w:rsidRPr="008B484E">
                  <w:rPr>
                    <w:rFonts w:ascii="MS Gothic" w:eastAsia="MS Gothic" w:hAnsi="MS Gothic" w:cs="Times New Roman" w:hint="eastAsia"/>
                    <w:b/>
                    <w:sz w:val="20"/>
                    <w:szCs w:val="20"/>
                  </w:rPr>
                  <w:t>☐</w:t>
                </w:r>
              </w:sdtContent>
            </w:sdt>
            <w:r w:rsidR="00E94FD3" w:rsidRPr="008B484E">
              <w:rPr>
                <w:rFonts w:ascii="Times New Roman" w:hAnsi="Times New Roman" w:cs="Times New Roman"/>
                <w:sz w:val="20"/>
                <w:szCs w:val="20"/>
              </w:rPr>
              <w:t xml:space="preserve"> Disaster Recovery Dislocated Worker </w:t>
            </w:r>
          </w:p>
          <w:p w14:paraId="432DFC71" w14:textId="29BA7307" w:rsidR="003F0C60" w:rsidRPr="008B484E" w:rsidRDefault="008B484E" w:rsidP="00892BE8">
            <w:pPr>
              <w:pStyle w:val="ListParagraph"/>
              <w:ind w:left="1140"/>
              <w:rPr>
                <w:rFonts w:ascii="Times New Roman" w:hAnsi="Times New Roman" w:cs="Times New Roman"/>
                <w:sz w:val="20"/>
                <w:szCs w:val="20"/>
              </w:rPr>
            </w:pPr>
            <w:sdt>
              <w:sdtPr>
                <w:rPr>
                  <w:rFonts w:ascii="Times New Roman" w:hAnsi="Times New Roman" w:cs="Times New Roman"/>
                  <w:b/>
                  <w:sz w:val="20"/>
                  <w:szCs w:val="20"/>
                </w:rPr>
                <w:id w:val="-1167328518"/>
                <w14:checkbox>
                  <w14:checked w14:val="0"/>
                  <w14:checkedState w14:val="2612" w14:font="MS Gothic"/>
                  <w14:uncheckedState w14:val="2610" w14:font="MS Gothic"/>
                </w14:checkbox>
              </w:sdtPr>
              <w:sdtEndPr/>
              <w:sdtContent>
                <w:r w:rsidR="00E94FD3" w:rsidRPr="008B484E">
                  <w:rPr>
                    <w:rFonts w:ascii="MS Gothic" w:eastAsia="MS Gothic" w:hAnsi="MS Gothic" w:cs="Times New Roman" w:hint="eastAsia"/>
                    <w:b/>
                    <w:sz w:val="20"/>
                    <w:szCs w:val="20"/>
                  </w:rPr>
                  <w:t>☐</w:t>
                </w:r>
              </w:sdtContent>
            </w:sdt>
            <w:r w:rsidR="00E94FD3" w:rsidRPr="008B484E">
              <w:rPr>
                <w:rFonts w:ascii="Times New Roman" w:hAnsi="Times New Roman" w:cs="Times New Roman"/>
                <w:sz w:val="20"/>
                <w:szCs w:val="20"/>
              </w:rPr>
              <w:t xml:space="preserve"> Employment Recovery Dislocated Worker </w:t>
            </w:r>
          </w:p>
          <w:p w14:paraId="166485AD" w14:textId="77777777" w:rsidR="003F0C60" w:rsidRPr="008B484E" w:rsidRDefault="003F0C60" w:rsidP="0064432A">
            <w:pPr>
              <w:pStyle w:val="ListParagraph"/>
              <w:ind w:left="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1"/>
            </w:tblGrid>
            <w:tr w:rsidR="008B484E" w:rsidRPr="008B484E" w14:paraId="3BA27BF1" w14:textId="77777777" w:rsidTr="00D36758">
              <w:sdt>
                <w:sdtPr>
                  <w:rPr>
                    <w:rFonts w:ascii="Times New Roman" w:hAnsi="Times New Roman" w:cs="Times New Roman"/>
                    <w:sz w:val="20"/>
                    <w:szCs w:val="20"/>
                  </w:rPr>
                  <w:id w:val="-405302257"/>
                  <w:placeholder>
                    <w:docPart w:val="DefaultPlaceholder_1081868574"/>
                  </w:placeholder>
                  <w:showingPlcHdr/>
                </w:sdtPr>
                <w:sdtEndPr/>
                <w:sdtContent>
                  <w:tc>
                    <w:tcPr>
                      <w:tcW w:w="5984" w:type="dxa"/>
                    </w:tcPr>
                    <w:p w14:paraId="2968FC44" w14:textId="77777777" w:rsidR="006340A9" w:rsidRPr="008B484E" w:rsidRDefault="005D551B" w:rsidP="005D551B">
                      <w:pPr>
                        <w:pStyle w:val="ListParagraph"/>
                        <w:shd w:val="clear" w:color="auto" w:fill="F2F2F2" w:themeFill="background1" w:themeFillShade="F2"/>
                        <w:ind w:left="0"/>
                        <w:rPr>
                          <w:rFonts w:ascii="Times New Roman" w:hAnsi="Times New Roman" w:cs="Times New Roman"/>
                          <w:sz w:val="20"/>
                          <w:szCs w:val="20"/>
                        </w:rPr>
                      </w:pPr>
                      <w:r w:rsidRPr="008B484E">
                        <w:rPr>
                          <w:rStyle w:val="PlaceholderText"/>
                          <w:color w:val="auto"/>
                        </w:rPr>
                        <w:t>Click here to enter text.</w:t>
                      </w:r>
                    </w:p>
                  </w:tc>
                </w:sdtContent>
              </w:sdt>
            </w:tr>
          </w:tbl>
          <w:p w14:paraId="6379B214" w14:textId="77777777" w:rsidR="006340A9" w:rsidRPr="008B484E" w:rsidRDefault="006340A9" w:rsidP="006340A9">
            <w:pPr>
              <w:pStyle w:val="ListParagraph"/>
              <w:ind w:left="0"/>
              <w:rPr>
                <w:rFonts w:ascii="Times New Roman" w:hAnsi="Times New Roman" w:cs="Times New Roman"/>
                <w:sz w:val="20"/>
                <w:szCs w:val="20"/>
              </w:rPr>
            </w:pPr>
          </w:p>
        </w:tc>
      </w:tr>
      <w:tr w:rsidR="008B484E" w:rsidRPr="008B484E" w14:paraId="3437EF2E" w14:textId="77777777" w:rsidTr="00462B30">
        <w:tc>
          <w:tcPr>
            <w:tcW w:w="607" w:type="dxa"/>
            <w:shd w:val="clear" w:color="auto" w:fill="A8D08D" w:themeFill="accent6" w:themeFillTint="99"/>
          </w:tcPr>
          <w:p w14:paraId="0BB48C56" w14:textId="647716EA" w:rsidR="006340A9" w:rsidRPr="008B484E" w:rsidRDefault="00C32864" w:rsidP="006340A9">
            <w:r w:rsidRPr="008B484E">
              <w:lastRenderedPageBreak/>
              <w:t>1.6</w:t>
            </w:r>
          </w:p>
        </w:tc>
        <w:tc>
          <w:tcPr>
            <w:tcW w:w="3051" w:type="dxa"/>
          </w:tcPr>
          <w:p w14:paraId="311A9FE7" w14:textId="3CDBDBBF" w:rsidR="006340A9" w:rsidRPr="008B484E" w:rsidRDefault="006340A9" w:rsidP="006340A9">
            <w:pPr>
              <w:rPr>
                <w:rFonts w:ascii="Times New Roman" w:hAnsi="Times New Roman" w:cs="Times New Roman"/>
                <w:sz w:val="20"/>
                <w:szCs w:val="20"/>
              </w:rPr>
            </w:pPr>
            <w:r w:rsidRPr="008B484E">
              <w:rPr>
                <w:rFonts w:ascii="Times New Roman" w:hAnsi="Times New Roman" w:cs="Times New Roman"/>
                <w:sz w:val="20"/>
                <w:szCs w:val="20"/>
              </w:rPr>
              <w:t xml:space="preserve">Internal Controls </w:t>
            </w:r>
          </w:p>
        </w:tc>
        <w:tc>
          <w:tcPr>
            <w:tcW w:w="6147" w:type="dxa"/>
          </w:tcPr>
          <w:tbl>
            <w:tblPr>
              <w:tblStyle w:val="TableGrid"/>
              <w:tblW w:w="0" w:type="auto"/>
              <w:tblLook w:val="04A0" w:firstRow="1" w:lastRow="0" w:firstColumn="1" w:lastColumn="0" w:noHBand="0" w:noVBand="1"/>
            </w:tblPr>
            <w:tblGrid>
              <w:gridCol w:w="1446"/>
              <w:gridCol w:w="3307"/>
              <w:gridCol w:w="988"/>
            </w:tblGrid>
            <w:tr w:rsidR="008B484E" w:rsidRPr="008B484E" w14:paraId="6F50D1C6" w14:textId="77777777" w:rsidTr="00C87870">
              <w:tc>
                <w:tcPr>
                  <w:tcW w:w="1446" w:type="dxa"/>
                </w:tcPr>
                <w:p w14:paraId="657534FC" w14:textId="77777777" w:rsidR="006340A9" w:rsidRPr="008B484E" w:rsidRDefault="006340A9" w:rsidP="006340A9">
                  <w:pPr>
                    <w:rPr>
                      <w:rFonts w:ascii="Times New Roman" w:hAnsi="Times New Roman" w:cs="Times New Roman"/>
                      <w:sz w:val="18"/>
                      <w:szCs w:val="18"/>
                    </w:rPr>
                  </w:pPr>
                  <w:r w:rsidRPr="008B484E">
                    <w:rPr>
                      <w:rFonts w:ascii="Times New Roman" w:hAnsi="Times New Roman" w:cs="Times New Roman"/>
                      <w:sz w:val="18"/>
                      <w:szCs w:val="18"/>
                    </w:rPr>
                    <w:t>New/Updated Since Last Monitoring Visit</w:t>
                  </w:r>
                </w:p>
              </w:tc>
              <w:tc>
                <w:tcPr>
                  <w:tcW w:w="3307" w:type="dxa"/>
                  <w:vAlign w:val="bottom"/>
                </w:tcPr>
                <w:p w14:paraId="5C7EA01B" w14:textId="77777777" w:rsidR="006340A9" w:rsidRPr="008B484E" w:rsidRDefault="006340A9" w:rsidP="006340A9">
                  <w:pPr>
                    <w:jc w:val="center"/>
                    <w:rPr>
                      <w:rFonts w:ascii="Times New Roman" w:hAnsi="Times New Roman" w:cs="Times New Roman"/>
                      <w:sz w:val="18"/>
                      <w:szCs w:val="18"/>
                    </w:rPr>
                  </w:pPr>
                </w:p>
              </w:tc>
              <w:tc>
                <w:tcPr>
                  <w:tcW w:w="988" w:type="dxa"/>
                </w:tcPr>
                <w:p w14:paraId="00D10F9E" w14:textId="77777777" w:rsidR="006340A9" w:rsidRPr="008B484E" w:rsidRDefault="006340A9" w:rsidP="006340A9">
                  <w:pPr>
                    <w:rPr>
                      <w:rFonts w:ascii="Times New Roman" w:hAnsi="Times New Roman" w:cs="Times New Roman"/>
                      <w:sz w:val="18"/>
                      <w:szCs w:val="18"/>
                    </w:rPr>
                  </w:pPr>
                  <w:r w:rsidRPr="008B484E">
                    <w:rPr>
                      <w:rFonts w:ascii="Times New Roman" w:hAnsi="Times New Roman" w:cs="Times New Roman"/>
                      <w:sz w:val="18"/>
                      <w:szCs w:val="18"/>
                    </w:rPr>
                    <w:t>Already Submitted Last Year</w:t>
                  </w:r>
                </w:p>
              </w:tc>
            </w:tr>
            <w:tr w:rsidR="008B484E" w:rsidRPr="008B484E" w14:paraId="0F548D68" w14:textId="77777777" w:rsidTr="00C87870">
              <w:sdt>
                <w:sdtPr>
                  <w:rPr>
                    <w:rFonts w:ascii="Times New Roman" w:hAnsi="Times New Roman" w:cs="Times New Roman"/>
                    <w:sz w:val="18"/>
                    <w:szCs w:val="18"/>
                  </w:rPr>
                  <w:id w:val="1670136323"/>
                  <w14:checkbox>
                    <w14:checked w14:val="0"/>
                    <w14:checkedState w14:val="2612" w14:font="MS Gothic"/>
                    <w14:uncheckedState w14:val="2610" w14:font="MS Gothic"/>
                  </w14:checkbox>
                </w:sdtPr>
                <w:sdtEndPr/>
                <w:sdtContent>
                  <w:tc>
                    <w:tcPr>
                      <w:tcW w:w="1446" w:type="dxa"/>
                    </w:tcPr>
                    <w:p w14:paraId="0A8C8DAC" w14:textId="16461C49" w:rsidR="006340A9" w:rsidRPr="008B484E" w:rsidRDefault="005F5E6A"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c>
                <w:tcPr>
                  <w:tcW w:w="3307" w:type="dxa"/>
                  <w:vAlign w:val="bottom"/>
                </w:tcPr>
                <w:p w14:paraId="4D23BE59" w14:textId="77777777" w:rsidR="006340A9" w:rsidRPr="008B484E" w:rsidRDefault="006340A9" w:rsidP="006340A9">
                  <w:pPr>
                    <w:rPr>
                      <w:rFonts w:ascii="Times New Roman" w:hAnsi="Times New Roman" w:cs="Times New Roman"/>
                      <w:sz w:val="20"/>
                      <w:szCs w:val="20"/>
                    </w:rPr>
                  </w:pPr>
                  <w:r w:rsidRPr="008B484E">
                    <w:rPr>
                      <w:rFonts w:ascii="Times New Roman" w:hAnsi="Times New Roman" w:cs="Times New Roman"/>
                      <w:sz w:val="20"/>
                      <w:szCs w:val="20"/>
                    </w:rPr>
                    <w:t xml:space="preserve">Copy of Separation of Duties Chart </w:t>
                  </w:r>
                </w:p>
              </w:tc>
              <w:sdt>
                <w:sdtPr>
                  <w:rPr>
                    <w:rFonts w:ascii="Times New Roman" w:hAnsi="Times New Roman" w:cs="Times New Roman"/>
                    <w:sz w:val="18"/>
                    <w:szCs w:val="18"/>
                  </w:rPr>
                  <w:id w:val="-1776558437"/>
                  <w14:checkbox>
                    <w14:checked w14:val="0"/>
                    <w14:checkedState w14:val="2612" w14:font="MS Gothic"/>
                    <w14:uncheckedState w14:val="2610" w14:font="MS Gothic"/>
                  </w14:checkbox>
                </w:sdtPr>
                <w:sdtEndPr/>
                <w:sdtContent>
                  <w:tc>
                    <w:tcPr>
                      <w:tcW w:w="988" w:type="dxa"/>
                    </w:tcPr>
                    <w:p w14:paraId="6F4A4561" w14:textId="77777777" w:rsidR="006340A9" w:rsidRPr="008B484E" w:rsidRDefault="006340A9"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r>
            <w:tr w:rsidR="008B484E" w:rsidRPr="008B484E" w14:paraId="4F23C9F3" w14:textId="77777777" w:rsidTr="00C87870">
              <w:sdt>
                <w:sdtPr>
                  <w:rPr>
                    <w:rFonts w:ascii="Times New Roman" w:hAnsi="Times New Roman" w:cs="Times New Roman"/>
                    <w:sz w:val="18"/>
                    <w:szCs w:val="18"/>
                  </w:rPr>
                  <w:id w:val="-823592339"/>
                  <w14:checkbox>
                    <w14:checked w14:val="0"/>
                    <w14:checkedState w14:val="2612" w14:font="MS Gothic"/>
                    <w14:uncheckedState w14:val="2610" w14:font="MS Gothic"/>
                  </w14:checkbox>
                </w:sdtPr>
                <w:sdtEndPr/>
                <w:sdtContent>
                  <w:tc>
                    <w:tcPr>
                      <w:tcW w:w="1446" w:type="dxa"/>
                      <w:tcBorders>
                        <w:bottom w:val="single" w:sz="4" w:space="0" w:color="auto"/>
                      </w:tcBorders>
                    </w:tcPr>
                    <w:p w14:paraId="39C1894D" w14:textId="77777777" w:rsidR="006340A9" w:rsidRPr="008B484E" w:rsidRDefault="006340A9"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c>
                <w:tcPr>
                  <w:tcW w:w="3307" w:type="dxa"/>
                  <w:tcBorders>
                    <w:bottom w:val="single" w:sz="4" w:space="0" w:color="auto"/>
                  </w:tcBorders>
                  <w:vAlign w:val="bottom"/>
                </w:tcPr>
                <w:p w14:paraId="50BD237E" w14:textId="77777777" w:rsidR="006340A9" w:rsidRPr="008B484E" w:rsidRDefault="006340A9" w:rsidP="006340A9">
                  <w:pPr>
                    <w:rPr>
                      <w:rFonts w:ascii="Times New Roman" w:hAnsi="Times New Roman" w:cs="Times New Roman"/>
                      <w:sz w:val="20"/>
                      <w:szCs w:val="20"/>
                    </w:rPr>
                  </w:pPr>
                  <w:r w:rsidRPr="008B484E">
                    <w:rPr>
                      <w:rFonts w:ascii="Times New Roman" w:hAnsi="Times New Roman" w:cs="Times New Roman"/>
                      <w:sz w:val="20"/>
                      <w:szCs w:val="20"/>
                    </w:rPr>
                    <w:t>Copy of System Access Rights</w:t>
                  </w:r>
                </w:p>
              </w:tc>
              <w:sdt>
                <w:sdtPr>
                  <w:rPr>
                    <w:rFonts w:ascii="Times New Roman" w:hAnsi="Times New Roman" w:cs="Times New Roman"/>
                    <w:sz w:val="18"/>
                    <w:szCs w:val="18"/>
                  </w:rPr>
                  <w:id w:val="1485122304"/>
                  <w14:checkbox>
                    <w14:checked w14:val="0"/>
                    <w14:checkedState w14:val="2612" w14:font="MS Gothic"/>
                    <w14:uncheckedState w14:val="2610" w14:font="MS Gothic"/>
                  </w14:checkbox>
                </w:sdtPr>
                <w:sdtEndPr/>
                <w:sdtContent>
                  <w:tc>
                    <w:tcPr>
                      <w:tcW w:w="988" w:type="dxa"/>
                      <w:tcBorders>
                        <w:bottom w:val="single" w:sz="4" w:space="0" w:color="auto"/>
                      </w:tcBorders>
                    </w:tcPr>
                    <w:p w14:paraId="03076E6C" w14:textId="77777777" w:rsidR="006340A9" w:rsidRPr="008B484E" w:rsidRDefault="006340A9" w:rsidP="00E94FD3">
                      <w:pPr>
                        <w:jc w:val="center"/>
                        <w:rPr>
                          <w:rFonts w:ascii="Times New Roman" w:hAnsi="Times New Roman" w:cs="Times New Roman"/>
                          <w:sz w:val="18"/>
                          <w:szCs w:val="18"/>
                        </w:rPr>
                      </w:pPr>
                      <w:r w:rsidRPr="008B484E">
                        <w:rPr>
                          <w:rFonts w:ascii="MS Gothic" w:eastAsia="MS Gothic" w:hAnsi="MS Gothic" w:cs="Times New Roman" w:hint="eastAsia"/>
                          <w:sz w:val="18"/>
                          <w:szCs w:val="18"/>
                        </w:rPr>
                        <w:t>☐</w:t>
                      </w:r>
                    </w:p>
                  </w:tc>
                </w:sdtContent>
              </w:sdt>
            </w:tr>
            <w:tr w:rsidR="008B484E" w:rsidRPr="008B484E" w14:paraId="02E96783" w14:textId="77777777" w:rsidTr="00446DB3">
              <w:trPr>
                <w:trHeight w:val="467"/>
              </w:trPr>
              <w:tc>
                <w:tcPr>
                  <w:tcW w:w="5741" w:type="dxa"/>
                  <w:gridSpan w:val="3"/>
                  <w:tcBorders>
                    <w:top w:val="single" w:sz="4" w:space="0" w:color="auto"/>
                    <w:left w:val="nil"/>
                    <w:bottom w:val="single" w:sz="4" w:space="0" w:color="auto"/>
                    <w:right w:val="nil"/>
                  </w:tcBorders>
                </w:tcPr>
                <w:p w14:paraId="5192AC50" w14:textId="7538F752" w:rsidR="00446DB3" w:rsidRPr="008B484E" w:rsidRDefault="00446DB3" w:rsidP="006340A9">
                  <w:pPr>
                    <w:rPr>
                      <w:rFonts w:ascii="Times New Roman" w:hAnsi="Times New Roman" w:cs="Times New Roman"/>
                      <w:sz w:val="18"/>
                      <w:szCs w:val="18"/>
                    </w:rPr>
                  </w:pPr>
                </w:p>
              </w:tc>
            </w:tr>
          </w:tbl>
          <w:p w14:paraId="4F34B606" w14:textId="77777777" w:rsidR="006340A9" w:rsidRPr="008B484E" w:rsidRDefault="006340A9" w:rsidP="006340A9">
            <w:pPr>
              <w:pStyle w:val="Calibri"/>
              <w:rPr>
                <w:rFonts w:ascii="Times New Roman" w:hAnsi="Times New Roman" w:cs="Times New Roman"/>
                <w:b w:val="0"/>
                <w:sz w:val="24"/>
                <w:szCs w:val="24"/>
              </w:rPr>
            </w:pPr>
          </w:p>
        </w:tc>
      </w:tr>
      <w:tr w:rsidR="008B484E" w:rsidRPr="008B484E" w14:paraId="6A79C640" w14:textId="77777777" w:rsidTr="00462B30">
        <w:tc>
          <w:tcPr>
            <w:tcW w:w="607" w:type="dxa"/>
            <w:shd w:val="clear" w:color="auto" w:fill="BDD6EE" w:themeFill="accent1" w:themeFillTint="66"/>
          </w:tcPr>
          <w:p w14:paraId="60DF90E0" w14:textId="1B41F4FB" w:rsidR="003E255F" w:rsidRPr="008B484E" w:rsidRDefault="00C32864" w:rsidP="003E255F">
            <w:r w:rsidRPr="008B484E">
              <w:t>1.7</w:t>
            </w:r>
          </w:p>
        </w:tc>
        <w:tc>
          <w:tcPr>
            <w:tcW w:w="3051" w:type="dxa"/>
          </w:tcPr>
          <w:p w14:paraId="6C8C3490" w14:textId="21F6AEF0" w:rsidR="003E255F" w:rsidRPr="008B484E" w:rsidRDefault="003E255F" w:rsidP="003E255F">
            <w:pPr>
              <w:rPr>
                <w:rFonts w:ascii="Times New Roman" w:hAnsi="Times New Roman" w:cs="Times New Roman"/>
                <w:sz w:val="20"/>
                <w:szCs w:val="20"/>
              </w:rPr>
            </w:pPr>
            <w:r w:rsidRPr="008B484E">
              <w:rPr>
                <w:rFonts w:ascii="Times New Roman" w:hAnsi="Times New Roman" w:cs="Times New Roman"/>
                <w:sz w:val="20"/>
                <w:szCs w:val="20"/>
              </w:rPr>
              <w:t>Cash &amp; Financial Management</w:t>
            </w:r>
          </w:p>
          <w:p w14:paraId="59C96987" w14:textId="77777777" w:rsidR="003E255F" w:rsidRPr="008B484E" w:rsidRDefault="003E255F" w:rsidP="003E255F">
            <w:pPr>
              <w:rPr>
                <w:rFonts w:ascii="Times New Roman" w:hAnsi="Times New Roman" w:cs="Times New Roman"/>
                <w:sz w:val="20"/>
                <w:szCs w:val="20"/>
              </w:rPr>
            </w:pPr>
          </w:p>
        </w:tc>
        <w:tc>
          <w:tcPr>
            <w:tcW w:w="6147" w:type="dxa"/>
          </w:tcPr>
          <w:p w14:paraId="689F1AE1" w14:textId="016CA665" w:rsidR="00E814AC" w:rsidRPr="008B484E" w:rsidRDefault="008B484E" w:rsidP="00E814AC">
            <w:pPr>
              <w:pStyle w:val="ListParagraph"/>
              <w:ind w:left="0"/>
              <w:rPr>
                <w:rFonts w:ascii="Times New Roman" w:hAnsi="Times New Roman" w:cs="Times New Roman"/>
                <w:sz w:val="20"/>
                <w:szCs w:val="20"/>
              </w:rPr>
            </w:pPr>
            <w:sdt>
              <w:sdtPr>
                <w:rPr>
                  <w:rFonts w:ascii="Times New Roman" w:hAnsi="Times New Roman" w:cs="Times New Roman"/>
                  <w:b/>
                  <w:sz w:val="20"/>
                  <w:szCs w:val="20"/>
                </w:rPr>
                <w:id w:val="-537897350"/>
                <w14:checkbox>
                  <w14:checked w14:val="0"/>
                  <w14:checkedState w14:val="2612" w14:font="MS Gothic"/>
                  <w14:uncheckedState w14:val="2610" w14:font="MS Gothic"/>
                </w14:checkbox>
              </w:sdtPr>
              <w:sdtEndPr/>
              <w:sdtContent>
                <w:r w:rsidR="00E814AC" w:rsidRPr="008B484E">
                  <w:rPr>
                    <w:rFonts w:ascii="MS Gothic" w:eastAsia="MS Gothic" w:hAnsi="MS Gothic" w:cs="Times New Roman" w:hint="eastAsia"/>
                    <w:b/>
                    <w:sz w:val="20"/>
                    <w:szCs w:val="20"/>
                  </w:rPr>
                  <w:t>☐</w:t>
                </w:r>
              </w:sdtContent>
            </w:sdt>
            <w:r w:rsidR="00E814AC" w:rsidRPr="008B484E">
              <w:rPr>
                <w:rFonts w:ascii="Times New Roman" w:hAnsi="Times New Roman" w:cs="Times New Roman"/>
                <w:sz w:val="20"/>
                <w:szCs w:val="20"/>
              </w:rPr>
              <w:t xml:space="preserve"> Chart of Accounts</w:t>
            </w:r>
          </w:p>
          <w:p w14:paraId="18CE69F0" w14:textId="313BE2F2" w:rsidR="00E814AC" w:rsidRPr="008B484E" w:rsidRDefault="008B484E" w:rsidP="00E814AC">
            <w:pPr>
              <w:pStyle w:val="ListParagraph"/>
              <w:ind w:left="0"/>
              <w:rPr>
                <w:rFonts w:ascii="Times New Roman" w:hAnsi="Times New Roman" w:cs="Times New Roman"/>
                <w:sz w:val="20"/>
                <w:szCs w:val="20"/>
              </w:rPr>
            </w:pPr>
            <w:sdt>
              <w:sdtPr>
                <w:rPr>
                  <w:rFonts w:ascii="Times New Roman" w:hAnsi="Times New Roman" w:cs="Times New Roman"/>
                  <w:b/>
                  <w:sz w:val="20"/>
                  <w:szCs w:val="20"/>
                </w:rPr>
                <w:id w:val="-1985619616"/>
                <w14:checkbox>
                  <w14:checked w14:val="0"/>
                  <w14:checkedState w14:val="2612" w14:font="MS Gothic"/>
                  <w14:uncheckedState w14:val="2610" w14:font="MS Gothic"/>
                </w14:checkbox>
              </w:sdtPr>
              <w:sdtEndPr/>
              <w:sdtContent>
                <w:r w:rsidR="00E814AC" w:rsidRPr="008B484E">
                  <w:rPr>
                    <w:rFonts w:ascii="MS Gothic" w:eastAsia="MS Gothic" w:hAnsi="MS Gothic" w:cs="Times New Roman" w:hint="eastAsia"/>
                    <w:b/>
                    <w:sz w:val="20"/>
                    <w:szCs w:val="20"/>
                  </w:rPr>
                  <w:t>☐</w:t>
                </w:r>
              </w:sdtContent>
            </w:sdt>
            <w:r w:rsidR="00E814AC" w:rsidRPr="008B484E">
              <w:rPr>
                <w:rFonts w:ascii="Times New Roman" w:hAnsi="Times New Roman" w:cs="Times New Roman"/>
                <w:sz w:val="20"/>
                <w:szCs w:val="20"/>
              </w:rPr>
              <w:t xml:space="preserve"> Trail Balance by funding source</w:t>
            </w:r>
            <w:r w:rsidR="00391796" w:rsidRPr="008B484E">
              <w:rPr>
                <w:rFonts w:ascii="Times New Roman" w:hAnsi="Times New Roman" w:cs="Times New Roman"/>
                <w:sz w:val="20"/>
                <w:szCs w:val="20"/>
              </w:rPr>
              <w:t xml:space="preserve"> (month to be identified)</w:t>
            </w:r>
          </w:p>
          <w:p w14:paraId="11A08F77" w14:textId="617E380D" w:rsidR="00E814AC" w:rsidRPr="008B484E" w:rsidRDefault="008B484E" w:rsidP="00E814AC">
            <w:pPr>
              <w:pStyle w:val="ListParagraph"/>
              <w:ind w:left="0"/>
              <w:rPr>
                <w:rFonts w:ascii="Times New Roman" w:hAnsi="Times New Roman" w:cs="Times New Roman"/>
                <w:sz w:val="20"/>
                <w:szCs w:val="20"/>
              </w:rPr>
            </w:pPr>
            <w:sdt>
              <w:sdtPr>
                <w:rPr>
                  <w:rFonts w:ascii="Times New Roman" w:hAnsi="Times New Roman" w:cs="Times New Roman"/>
                  <w:b/>
                  <w:sz w:val="20"/>
                  <w:szCs w:val="20"/>
                </w:rPr>
                <w:id w:val="-919101173"/>
                <w14:checkbox>
                  <w14:checked w14:val="0"/>
                  <w14:checkedState w14:val="2612" w14:font="MS Gothic"/>
                  <w14:uncheckedState w14:val="2610" w14:font="MS Gothic"/>
                </w14:checkbox>
              </w:sdtPr>
              <w:sdtEndPr/>
              <w:sdtContent>
                <w:r w:rsidR="00E814AC" w:rsidRPr="008B484E">
                  <w:rPr>
                    <w:rFonts w:ascii="MS Gothic" w:eastAsia="MS Gothic" w:hAnsi="MS Gothic" w:cs="Times New Roman" w:hint="eastAsia"/>
                    <w:b/>
                    <w:sz w:val="20"/>
                    <w:szCs w:val="20"/>
                  </w:rPr>
                  <w:t>☐</w:t>
                </w:r>
              </w:sdtContent>
            </w:sdt>
            <w:r w:rsidR="00E814AC" w:rsidRPr="008B484E">
              <w:rPr>
                <w:rFonts w:ascii="Times New Roman" w:hAnsi="Times New Roman" w:cs="Times New Roman"/>
                <w:sz w:val="20"/>
                <w:szCs w:val="20"/>
              </w:rPr>
              <w:t xml:space="preserve"> Detailed General Ledger by funding source</w:t>
            </w:r>
            <w:r w:rsidR="00391796" w:rsidRPr="008B484E">
              <w:rPr>
                <w:rFonts w:ascii="Times New Roman" w:hAnsi="Times New Roman" w:cs="Times New Roman"/>
                <w:sz w:val="20"/>
                <w:szCs w:val="20"/>
              </w:rPr>
              <w:t xml:space="preserve"> (month to be identified)</w:t>
            </w:r>
          </w:p>
          <w:p w14:paraId="73CB51EB" w14:textId="0732ADDF" w:rsidR="00391796" w:rsidRPr="008B484E" w:rsidRDefault="008B484E" w:rsidP="00391796">
            <w:pPr>
              <w:pStyle w:val="ListParagraph"/>
              <w:ind w:left="0"/>
              <w:rPr>
                <w:rFonts w:ascii="Times New Roman" w:hAnsi="Times New Roman" w:cs="Times New Roman"/>
                <w:sz w:val="20"/>
                <w:szCs w:val="20"/>
              </w:rPr>
            </w:pPr>
            <w:sdt>
              <w:sdtPr>
                <w:rPr>
                  <w:rFonts w:ascii="Times New Roman" w:hAnsi="Times New Roman" w:cs="Times New Roman"/>
                  <w:b/>
                  <w:sz w:val="20"/>
                  <w:szCs w:val="20"/>
                </w:rPr>
                <w:id w:val="1703049271"/>
                <w14:checkbox>
                  <w14:checked w14:val="0"/>
                  <w14:checkedState w14:val="2612" w14:font="MS Gothic"/>
                  <w14:uncheckedState w14:val="2610" w14:font="MS Gothic"/>
                </w14:checkbox>
              </w:sdtPr>
              <w:sdtEndPr/>
              <w:sdtContent>
                <w:r w:rsidR="00391796" w:rsidRPr="008B484E">
                  <w:rPr>
                    <w:rFonts w:ascii="MS Gothic" w:eastAsia="MS Gothic" w:hAnsi="MS Gothic" w:cs="Times New Roman" w:hint="eastAsia"/>
                    <w:b/>
                    <w:sz w:val="20"/>
                    <w:szCs w:val="20"/>
                  </w:rPr>
                  <w:t>☐</w:t>
                </w:r>
              </w:sdtContent>
            </w:sdt>
            <w:r w:rsidR="00391796" w:rsidRPr="008B484E">
              <w:rPr>
                <w:rFonts w:ascii="Times New Roman" w:hAnsi="Times New Roman" w:cs="Times New Roman"/>
                <w:sz w:val="20"/>
                <w:szCs w:val="20"/>
              </w:rPr>
              <w:t xml:space="preserve"> Budget vs Actual</w:t>
            </w:r>
            <w:r w:rsidR="00552577" w:rsidRPr="008B484E">
              <w:rPr>
                <w:rFonts w:ascii="Times New Roman" w:hAnsi="Times New Roman" w:cs="Times New Roman"/>
                <w:sz w:val="20"/>
                <w:szCs w:val="20"/>
              </w:rPr>
              <w:t xml:space="preserve"> by funding source</w:t>
            </w:r>
            <w:r w:rsidR="00391796" w:rsidRPr="008B484E">
              <w:rPr>
                <w:rFonts w:ascii="Times New Roman" w:hAnsi="Times New Roman" w:cs="Times New Roman"/>
                <w:sz w:val="20"/>
                <w:szCs w:val="20"/>
              </w:rPr>
              <w:t xml:space="preserve"> (month to be identified)</w:t>
            </w:r>
          </w:p>
          <w:p w14:paraId="4916DB5E" w14:textId="21F0DCEB" w:rsidR="00391796" w:rsidRPr="008B484E" w:rsidRDefault="008B484E" w:rsidP="00391796">
            <w:pPr>
              <w:pStyle w:val="ListParagraph"/>
              <w:ind w:left="0"/>
              <w:rPr>
                <w:rFonts w:ascii="Times New Roman" w:hAnsi="Times New Roman" w:cs="Times New Roman"/>
                <w:sz w:val="20"/>
                <w:szCs w:val="20"/>
              </w:rPr>
            </w:pPr>
            <w:sdt>
              <w:sdtPr>
                <w:rPr>
                  <w:rFonts w:ascii="Times New Roman" w:hAnsi="Times New Roman" w:cs="Times New Roman"/>
                  <w:b/>
                  <w:sz w:val="20"/>
                  <w:szCs w:val="20"/>
                </w:rPr>
                <w:id w:val="-2050746358"/>
                <w14:checkbox>
                  <w14:checked w14:val="0"/>
                  <w14:checkedState w14:val="2612" w14:font="MS Gothic"/>
                  <w14:uncheckedState w14:val="2610" w14:font="MS Gothic"/>
                </w14:checkbox>
              </w:sdtPr>
              <w:sdtEndPr/>
              <w:sdtContent>
                <w:r w:rsidR="00391796" w:rsidRPr="008B484E">
                  <w:rPr>
                    <w:rFonts w:ascii="MS Gothic" w:eastAsia="MS Gothic" w:hAnsi="MS Gothic" w:cs="Times New Roman" w:hint="eastAsia"/>
                    <w:b/>
                    <w:sz w:val="20"/>
                    <w:szCs w:val="20"/>
                  </w:rPr>
                  <w:t>☐</w:t>
                </w:r>
              </w:sdtContent>
            </w:sdt>
            <w:r w:rsidR="00391796" w:rsidRPr="008B484E">
              <w:rPr>
                <w:rFonts w:ascii="Times New Roman" w:hAnsi="Times New Roman" w:cs="Times New Roman"/>
                <w:sz w:val="20"/>
                <w:szCs w:val="20"/>
              </w:rPr>
              <w:t xml:space="preserve"> Bank statements and reconciliation (month to be identified)</w:t>
            </w:r>
          </w:p>
          <w:p w14:paraId="439BAF5E" w14:textId="65BC2B5D" w:rsidR="00391796" w:rsidRPr="008B484E" w:rsidRDefault="008B484E" w:rsidP="00391796">
            <w:pPr>
              <w:pStyle w:val="ListParagraph"/>
              <w:ind w:left="0"/>
              <w:rPr>
                <w:rFonts w:ascii="Times New Roman" w:hAnsi="Times New Roman" w:cs="Times New Roman"/>
                <w:sz w:val="20"/>
                <w:szCs w:val="20"/>
              </w:rPr>
            </w:pPr>
            <w:sdt>
              <w:sdtPr>
                <w:rPr>
                  <w:rFonts w:ascii="Times New Roman" w:hAnsi="Times New Roman" w:cs="Times New Roman"/>
                  <w:b/>
                  <w:sz w:val="20"/>
                  <w:szCs w:val="20"/>
                </w:rPr>
                <w:id w:val="1791088764"/>
                <w14:checkbox>
                  <w14:checked w14:val="0"/>
                  <w14:checkedState w14:val="2612" w14:font="MS Gothic"/>
                  <w14:uncheckedState w14:val="2610" w14:font="MS Gothic"/>
                </w14:checkbox>
              </w:sdtPr>
              <w:sdtEndPr/>
              <w:sdtContent>
                <w:r w:rsidR="00391796" w:rsidRPr="008B484E">
                  <w:rPr>
                    <w:rFonts w:ascii="MS Gothic" w:eastAsia="MS Gothic" w:hAnsi="MS Gothic" w:cs="Times New Roman" w:hint="eastAsia"/>
                    <w:b/>
                    <w:sz w:val="20"/>
                    <w:szCs w:val="20"/>
                  </w:rPr>
                  <w:t>☐</w:t>
                </w:r>
              </w:sdtContent>
            </w:sdt>
            <w:r w:rsidR="00391796" w:rsidRPr="008B484E">
              <w:rPr>
                <w:rFonts w:ascii="Times New Roman" w:hAnsi="Times New Roman" w:cs="Times New Roman"/>
                <w:sz w:val="20"/>
                <w:szCs w:val="20"/>
              </w:rPr>
              <w:t xml:space="preserve"> Petty Cash (if applicable) (month to be identified)</w:t>
            </w:r>
          </w:p>
          <w:p w14:paraId="0E1E6DB2" w14:textId="623C0FDB" w:rsidR="00CA12AB" w:rsidRPr="008B484E" w:rsidRDefault="008B484E" w:rsidP="00391796">
            <w:pPr>
              <w:pStyle w:val="ListParagraph"/>
              <w:ind w:left="0"/>
              <w:rPr>
                <w:rFonts w:ascii="Times New Roman" w:hAnsi="Times New Roman" w:cs="Times New Roman"/>
                <w:sz w:val="20"/>
                <w:szCs w:val="20"/>
              </w:rPr>
            </w:pPr>
            <w:sdt>
              <w:sdtPr>
                <w:rPr>
                  <w:rFonts w:ascii="Times New Roman" w:hAnsi="Times New Roman" w:cs="Times New Roman"/>
                  <w:b/>
                  <w:sz w:val="20"/>
                  <w:szCs w:val="20"/>
                </w:rPr>
                <w:id w:val="-1486153250"/>
                <w14:checkbox>
                  <w14:checked w14:val="0"/>
                  <w14:checkedState w14:val="2612" w14:font="MS Gothic"/>
                  <w14:uncheckedState w14:val="2610" w14:font="MS Gothic"/>
                </w14:checkbox>
              </w:sdtPr>
              <w:sdtEndPr/>
              <w:sdtContent>
                <w:r w:rsidR="00391796" w:rsidRPr="008B484E">
                  <w:rPr>
                    <w:rFonts w:ascii="MS Gothic" w:eastAsia="MS Gothic" w:hAnsi="MS Gothic" w:cs="Times New Roman" w:hint="eastAsia"/>
                    <w:b/>
                    <w:sz w:val="20"/>
                    <w:szCs w:val="20"/>
                  </w:rPr>
                  <w:t>☐</w:t>
                </w:r>
              </w:sdtContent>
            </w:sdt>
            <w:r w:rsidR="00391796" w:rsidRPr="008B484E">
              <w:rPr>
                <w:rFonts w:ascii="Times New Roman" w:hAnsi="Times New Roman" w:cs="Times New Roman"/>
                <w:sz w:val="20"/>
                <w:szCs w:val="20"/>
              </w:rPr>
              <w:t xml:space="preserve"> P</w:t>
            </w:r>
            <w:r w:rsidR="00762949" w:rsidRPr="008B484E">
              <w:rPr>
                <w:rFonts w:ascii="Times New Roman" w:hAnsi="Times New Roman" w:cs="Times New Roman"/>
                <w:sz w:val="20"/>
                <w:szCs w:val="20"/>
              </w:rPr>
              <w:t xml:space="preserve">urchase </w:t>
            </w:r>
            <w:r w:rsidR="00391796" w:rsidRPr="008B484E">
              <w:rPr>
                <w:rFonts w:ascii="Times New Roman" w:hAnsi="Times New Roman" w:cs="Times New Roman"/>
                <w:sz w:val="20"/>
                <w:szCs w:val="20"/>
              </w:rPr>
              <w:t>card – Statement &amp; backup receipts (month to be identified)</w:t>
            </w:r>
          </w:p>
          <w:p w14:paraId="7ED886BE" w14:textId="7304C340" w:rsidR="00391796" w:rsidRPr="008B484E" w:rsidRDefault="008B484E" w:rsidP="00391796">
            <w:pPr>
              <w:pStyle w:val="ListParagraph"/>
              <w:ind w:left="0"/>
              <w:rPr>
                <w:rFonts w:ascii="Times New Roman" w:hAnsi="Times New Roman" w:cs="Times New Roman"/>
                <w:sz w:val="20"/>
                <w:szCs w:val="20"/>
              </w:rPr>
            </w:pPr>
            <w:sdt>
              <w:sdtPr>
                <w:rPr>
                  <w:rFonts w:ascii="Times New Roman" w:hAnsi="Times New Roman" w:cs="Times New Roman"/>
                  <w:b/>
                  <w:sz w:val="20"/>
                  <w:szCs w:val="20"/>
                </w:rPr>
                <w:id w:val="1681386146"/>
                <w14:checkbox>
                  <w14:checked w14:val="0"/>
                  <w14:checkedState w14:val="2612" w14:font="MS Gothic"/>
                  <w14:uncheckedState w14:val="2610" w14:font="MS Gothic"/>
                </w14:checkbox>
              </w:sdtPr>
              <w:sdtEndPr/>
              <w:sdtContent>
                <w:r w:rsidR="00CA12AB" w:rsidRPr="008B484E">
                  <w:rPr>
                    <w:rFonts w:ascii="MS Gothic" w:eastAsia="MS Gothic" w:hAnsi="MS Gothic" w:cs="Times New Roman" w:hint="eastAsia"/>
                    <w:b/>
                    <w:sz w:val="20"/>
                    <w:szCs w:val="20"/>
                  </w:rPr>
                  <w:t>☐</w:t>
                </w:r>
              </w:sdtContent>
            </w:sdt>
            <w:r w:rsidR="00CA12AB" w:rsidRPr="008B484E">
              <w:rPr>
                <w:rFonts w:ascii="Times New Roman" w:hAnsi="Times New Roman" w:cs="Times New Roman"/>
                <w:sz w:val="20"/>
                <w:szCs w:val="20"/>
              </w:rPr>
              <w:t xml:space="preserve"> Backup documentations of selected Draws (draws to be identified)</w:t>
            </w:r>
          </w:p>
          <w:p w14:paraId="3B113A5B" w14:textId="1EF8811D" w:rsidR="00391796" w:rsidRPr="008B484E" w:rsidRDefault="00391796" w:rsidP="00E814AC">
            <w:pPr>
              <w:pStyle w:val="ListParagraph"/>
              <w:ind w:left="0"/>
              <w:rPr>
                <w:rFonts w:ascii="Times New Roman" w:hAnsi="Times New Roman" w:cs="Times New Roman"/>
                <w:sz w:val="20"/>
                <w:szCs w:val="20"/>
              </w:rPr>
            </w:pPr>
          </w:p>
          <w:p w14:paraId="3E7DF706" w14:textId="7F0540FA" w:rsidR="00391796" w:rsidRPr="008B484E" w:rsidRDefault="00391796" w:rsidP="00E814AC">
            <w:pPr>
              <w:pStyle w:val="ListParagraph"/>
              <w:ind w:left="0"/>
              <w:rPr>
                <w:rFonts w:ascii="Times New Roman" w:hAnsi="Times New Roman" w:cs="Times New Roman"/>
                <w:sz w:val="20"/>
                <w:szCs w:val="20"/>
              </w:rPr>
            </w:pPr>
            <w:r w:rsidRPr="008B484E">
              <w:rPr>
                <w:rFonts w:ascii="Times New Roman" w:hAnsi="Times New Roman" w:cs="Times New Roman"/>
                <w:b/>
                <w:bCs/>
                <w:sz w:val="20"/>
                <w:szCs w:val="20"/>
              </w:rPr>
              <w:t>*Note:</w:t>
            </w:r>
            <w:r w:rsidRPr="008B484E">
              <w:rPr>
                <w:rFonts w:ascii="Times New Roman" w:hAnsi="Times New Roman" w:cs="Times New Roman"/>
                <w:sz w:val="20"/>
                <w:szCs w:val="20"/>
              </w:rPr>
              <w:t xml:space="preserve"> </w:t>
            </w:r>
            <w:r w:rsidRPr="008B484E">
              <w:rPr>
                <w:rFonts w:ascii="Times New Roman" w:hAnsi="Times New Roman" w:cs="Times New Roman"/>
                <w:i/>
                <w:iCs/>
                <w:sz w:val="20"/>
                <w:szCs w:val="20"/>
              </w:rPr>
              <w:t>once initial documents are received transactions will be randomly selected, in which detailed documentation such as invoices, cash receipts, and supporting documentation will need to be provided.</w:t>
            </w:r>
            <w:r w:rsidRPr="008B484E">
              <w:rPr>
                <w:rFonts w:ascii="Times New Roman" w:hAnsi="Times New Roman" w:cs="Times New Roman"/>
                <w:sz w:val="20"/>
                <w:szCs w:val="20"/>
              </w:rPr>
              <w:t xml:space="preserve"> </w:t>
            </w:r>
          </w:p>
          <w:p w14:paraId="1EE24B91" w14:textId="04E9AE56" w:rsidR="00E814AC" w:rsidRPr="008B484E" w:rsidRDefault="00E814AC" w:rsidP="003E255F">
            <w:pPr>
              <w:rPr>
                <w:rFonts w:ascii="Times New Roman" w:hAnsi="Times New Roman" w:cs="Times New Roman"/>
                <w:sz w:val="18"/>
                <w:szCs w:val="18"/>
              </w:rPr>
            </w:pPr>
          </w:p>
        </w:tc>
      </w:tr>
      <w:tr w:rsidR="008B484E" w:rsidRPr="008B484E" w14:paraId="2A34E8FB" w14:textId="77777777" w:rsidTr="00462B30">
        <w:tc>
          <w:tcPr>
            <w:tcW w:w="607" w:type="dxa"/>
            <w:shd w:val="clear" w:color="auto" w:fill="BDD6EE" w:themeFill="accent1" w:themeFillTint="66"/>
          </w:tcPr>
          <w:p w14:paraId="656F48FD" w14:textId="5E235D0B" w:rsidR="00E814AC" w:rsidRPr="008B484E" w:rsidRDefault="00C32864" w:rsidP="00E814AC">
            <w:r w:rsidRPr="008B484E">
              <w:t>1.8</w:t>
            </w:r>
          </w:p>
        </w:tc>
        <w:tc>
          <w:tcPr>
            <w:tcW w:w="3051" w:type="dxa"/>
          </w:tcPr>
          <w:p w14:paraId="7950109C" w14:textId="32246254" w:rsidR="00E814AC" w:rsidRPr="008B484E" w:rsidRDefault="00E814AC" w:rsidP="00E814AC">
            <w:pPr>
              <w:contextualSpacing/>
              <w:rPr>
                <w:rFonts w:ascii="Times New Roman" w:hAnsi="Times New Roman" w:cs="Times New Roman"/>
                <w:sz w:val="20"/>
                <w:szCs w:val="20"/>
              </w:rPr>
            </w:pPr>
            <w:r w:rsidRPr="008B484E">
              <w:rPr>
                <w:rFonts w:ascii="Times New Roman" w:hAnsi="Times New Roman" w:cs="Times New Roman"/>
                <w:sz w:val="20"/>
                <w:szCs w:val="20"/>
              </w:rPr>
              <w:t>Procurement/Contracts</w:t>
            </w:r>
          </w:p>
        </w:tc>
        <w:tc>
          <w:tcPr>
            <w:tcW w:w="6147" w:type="dxa"/>
          </w:tcPr>
          <w:p w14:paraId="0F94FC18" w14:textId="77777777" w:rsidR="00E814AC" w:rsidRPr="008B484E" w:rsidRDefault="008B484E" w:rsidP="00E814AC">
            <w:pPr>
              <w:pStyle w:val="Calibri"/>
              <w:tabs>
                <w:tab w:val="right" w:pos="3181"/>
              </w:tabs>
              <w:rPr>
                <w:rFonts w:ascii="Times New Roman" w:hAnsi="Times New Roman" w:cs="Times New Roman"/>
                <w:b w:val="0"/>
                <w:sz w:val="20"/>
                <w:szCs w:val="20"/>
              </w:rPr>
            </w:pPr>
            <w:sdt>
              <w:sdtPr>
                <w:rPr>
                  <w:rFonts w:ascii="Times New Roman" w:hAnsi="Times New Roman" w:cs="Times New Roman"/>
                  <w:sz w:val="20"/>
                  <w:szCs w:val="20"/>
                </w:rPr>
                <w:id w:val="-1432433563"/>
                <w14:checkbox>
                  <w14:checked w14:val="0"/>
                  <w14:checkedState w14:val="2612" w14:font="MS Gothic"/>
                  <w14:uncheckedState w14:val="2610" w14:font="MS Gothic"/>
                </w14:checkbox>
              </w:sdtPr>
              <w:sdtEndPr/>
              <w:sdtContent>
                <w:r w:rsidR="00E814AC" w:rsidRPr="008B484E">
                  <w:rPr>
                    <w:rFonts w:ascii="MS Gothic" w:eastAsia="MS Gothic" w:hAnsi="MS Gothic" w:cs="Times New Roman" w:hint="eastAsia"/>
                    <w:sz w:val="20"/>
                    <w:szCs w:val="20"/>
                  </w:rPr>
                  <w:t>☐</w:t>
                </w:r>
              </w:sdtContent>
            </w:sdt>
            <w:r w:rsidR="00E814AC" w:rsidRPr="008B484E">
              <w:rPr>
                <w:rFonts w:ascii="Times New Roman" w:hAnsi="Times New Roman" w:cs="Times New Roman"/>
                <w:sz w:val="20"/>
                <w:szCs w:val="20"/>
              </w:rPr>
              <w:t xml:space="preserve"> </w:t>
            </w:r>
            <w:r w:rsidR="00E814AC" w:rsidRPr="008B484E">
              <w:rPr>
                <w:rFonts w:ascii="Times New Roman" w:hAnsi="Times New Roman" w:cs="Times New Roman"/>
                <w:b w:val="0"/>
                <w:sz w:val="20"/>
                <w:szCs w:val="20"/>
              </w:rPr>
              <w:t>List of RFPs since last monitoring visit</w:t>
            </w:r>
          </w:p>
          <w:p w14:paraId="6197D220" w14:textId="77777777" w:rsidR="00E814AC" w:rsidRPr="008B484E" w:rsidRDefault="008B484E" w:rsidP="00E814AC">
            <w:pPr>
              <w:pStyle w:val="Calibri"/>
              <w:tabs>
                <w:tab w:val="right" w:pos="3181"/>
              </w:tabs>
              <w:ind w:left="342" w:hanging="342"/>
              <w:rPr>
                <w:rFonts w:ascii="Times New Roman" w:hAnsi="Times New Roman" w:cs="Times New Roman"/>
                <w:b w:val="0"/>
                <w:sz w:val="20"/>
                <w:szCs w:val="20"/>
              </w:rPr>
            </w:pPr>
            <w:sdt>
              <w:sdtPr>
                <w:rPr>
                  <w:rFonts w:ascii="Times New Roman" w:hAnsi="Times New Roman" w:cs="Times New Roman"/>
                  <w:sz w:val="20"/>
                  <w:szCs w:val="20"/>
                </w:rPr>
                <w:id w:val="-406373418"/>
                <w14:checkbox>
                  <w14:checked w14:val="0"/>
                  <w14:checkedState w14:val="2612" w14:font="MS Gothic"/>
                  <w14:uncheckedState w14:val="2610" w14:font="MS Gothic"/>
                </w14:checkbox>
              </w:sdtPr>
              <w:sdtEndPr/>
              <w:sdtContent>
                <w:r w:rsidR="00E814AC" w:rsidRPr="008B484E">
                  <w:rPr>
                    <w:rFonts w:ascii="MS Gothic" w:eastAsia="MS Gothic" w:hAnsi="MS Gothic" w:cs="Times New Roman" w:hint="eastAsia"/>
                    <w:sz w:val="20"/>
                    <w:szCs w:val="20"/>
                  </w:rPr>
                  <w:t>☐</w:t>
                </w:r>
              </w:sdtContent>
            </w:sdt>
            <w:r w:rsidR="00E814AC" w:rsidRPr="008B484E">
              <w:rPr>
                <w:rFonts w:ascii="Times New Roman" w:hAnsi="Times New Roman" w:cs="Times New Roman"/>
                <w:sz w:val="20"/>
                <w:szCs w:val="20"/>
              </w:rPr>
              <w:t xml:space="preserve"> </w:t>
            </w:r>
            <w:r w:rsidR="00E814AC" w:rsidRPr="008B484E">
              <w:rPr>
                <w:rFonts w:ascii="Times New Roman" w:hAnsi="Times New Roman" w:cs="Times New Roman"/>
                <w:b w:val="0"/>
                <w:sz w:val="20"/>
                <w:szCs w:val="20"/>
              </w:rPr>
              <w:t xml:space="preserve">List of Provider Contracts or Professional Service Contracts   </w:t>
            </w:r>
          </w:p>
          <w:p w14:paraId="1864F250" w14:textId="35549888" w:rsidR="00E814AC" w:rsidRPr="008B484E" w:rsidRDefault="008B484E" w:rsidP="00E814AC">
            <w:pPr>
              <w:pStyle w:val="Calibri"/>
              <w:tabs>
                <w:tab w:val="right" w:pos="3181"/>
              </w:tabs>
              <w:ind w:left="252" w:hanging="252"/>
              <w:rPr>
                <w:rFonts w:ascii="Times New Roman" w:hAnsi="Times New Roman" w:cs="Times New Roman"/>
                <w:b w:val="0"/>
                <w:sz w:val="20"/>
                <w:szCs w:val="20"/>
              </w:rPr>
            </w:pPr>
            <w:sdt>
              <w:sdtPr>
                <w:rPr>
                  <w:rFonts w:ascii="Times New Roman" w:hAnsi="Times New Roman" w:cs="Times New Roman"/>
                  <w:sz w:val="20"/>
                  <w:szCs w:val="20"/>
                </w:rPr>
                <w:id w:val="-583524145"/>
                <w14:checkbox>
                  <w14:checked w14:val="0"/>
                  <w14:checkedState w14:val="2612" w14:font="MS Gothic"/>
                  <w14:uncheckedState w14:val="2610" w14:font="MS Gothic"/>
                </w14:checkbox>
              </w:sdtPr>
              <w:sdtEndPr/>
              <w:sdtContent>
                <w:r w:rsidR="00E814AC" w:rsidRPr="008B484E">
                  <w:rPr>
                    <w:rFonts w:ascii="MS Gothic" w:eastAsia="MS Gothic" w:hAnsi="MS Gothic" w:cs="Times New Roman" w:hint="eastAsia"/>
                    <w:sz w:val="20"/>
                    <w:szCs w:val="20"/>
                  </w:rPr>
                  <w:t>☐</w:t>
                </w:r>
              </w:sdtContent>
            </w:sdt>
            <w:r w:rsidR="00E814AC" w:rsidRPr="008B484E">
              <w:rPr>
                <w:rFonts w:ascii="Times New Roman" w:hAnsi="Times New Roman" w:cs="Times New Roman"/>
                <w:sz w:val="20"/>
                <w:szCs w:val="20"/>
              </w:rPr>
              <w:t xml:space="preserve"> </w:t>
            </w:r>
            <w:r w:rsidR="00E814AC" w:rsidRPr="008B484E">
              <w:rPr>
                <w:rFonts w:ascii="Times New Roman" w:hAnsi="Times New Roman" w:cs="Times New Roman"/>
                <w:b w:val="0"/>
                <w:sz w:val="20"/>
                <w:szCs w:val="20"/>
              </w:rPr>
              <w:t>List of Contracts processed through sole source</w:t>
            </w:r>
          </w:p>
          <w:p w14:paraId="096C5E92" w14:textId="34B5F112" w:rsidR="0093140F" w:rsidRPr="008B484E" w:rsidRDefault="008B484E" w:rsidP="0093140F">
            <w:pPr>
              <w:pStyle w:val="Calibri"/>
              <w:tabs>
                <w:tab w:val="right" w:pos="3181"/>
              </w:tabs>
              <w:ind w:left="252" w:hanging="252"/>
              <w:rPr>
                <w:rFonts w:ascii="Times New Roman" w:hAnsi="Times New Roman" w:cs="Times New Roman"/>
                <w:b w:val="0"/>
                <w:sz w:val="20"/>
                <w:szCs w:val="20"/>
              </w:rPr>
            </w:pPr>
            <w:sdt>
              <w:sdtPr>
                <w:rPr>
                  <w:rFonts w:ascii="Times New Roman" w:hAnsi="Times New Roman" w:cs="Times New Roman"/>
                  <w:sz w:val="20"/>
                  <w:szCs w:val="20"/>
                </w:rPr>
                <w:id w:val="1078871030"/>
                <w14:checkbox>
                  <w14:checked w14:val="0"/>
                  <w14:checkedState w14:val="2612" w14:font="MS Gothic"/>
                  <w14:uncheckedState w14:val="2610" w14:font="MS Gothic"/>
                </w14:checkbox>
              </w:sdtPr>
              <w:sdtEndPr/>
              <w:sdtContent>
                <w:r w:rsidR="00F468A1" w:rsidRPr="008B484E">
                  <w:rPr>
                    <w:rFonts w:ascii="MS Gothic" w:eastAsia="MS Gothic" w:hAnsi="MS Gothic" w:cs="Times New Roman" w:hint="eastAsia"/>
                    <w:sz w:val="20"/>
                    <w:szCs w:val="20"/>
                  </w:rPr>
                  <w:t>☐</w:t>
                </w:r>
              </w:sdtContent>
            </w:sdt>
            <w:r w:rsidR="0093140F" w:rsidRPr="008B484E">
              <w:rPr>
                <w:rFonts w:ascii="Times New Roman" w:hAnsi="Times New Roman" w:cs="Times New Roman"/>
                <w:sz w:val="20"/>
                <w:szCs w:val="20"/>
              </w:rPr>
              <w:t xml:space="preserve"> </w:t>
            </w:r>
            <w:r w:rsidR="0093140F" w:rsidRPr="008B484E">
              <w:rPr>
                <w:rFonts w:ascii="Times New Roman" w:hAnsi="Times New Roman" w:cs="Times New Roman"/>
                <w:b w:val="0"/>
                <w:sz w:val="20"/>
                <w:szCs w:val="20"/>
              </w:rPr>
              <w:t>Document</w:t>
            </w:r>
            <w:r w:rsidR="002047EF" w:rsidRPr="008B484E">
              <w:rPr>
                <w:rFonts w:ascii="Times New Roman" w:hAnsi="Times New Roman" w:cs="Times New Roman"/>
                <w:b w:val="0"/>
                <w:sz w:val="20"/>
                <w:szCs w:val="20"/>
              </w:rPr>
              <w:t>ation showing</w:t>
            </w:r>
            <w:r w:rsidR="0093140F" w:rsidRPr="008B484E">
              <w:rPr>
                <w:rFonts w:ascii="Times New Roman" w:hAnsi="Times New Roman" w:cs="Times New Roman"/>
                <w:b w:val="0"/>
                <w:sz w:val="20"/>
                <w:szCs w:val="20"/>
              </w:rPr>
              <w:t xml:space="preserve"> cost and price analysis </w:t>
            </w:r>
            <w:r w:rsidR="002047EF" w:rsidRPr="008B484E">
              <w:rPr>
                <w:rFonts w:ascii="Times New Roman" w:hAnsi="Times New Roman" w:cs="Times New Roman"/>
                <w:b w:val="0"/>
                <w:sz w:val="20"/>
                <w:szCs w:val="20"/>
              </w:rPr>
              <w:t>was performed</w:t>
            </w:r>
          </w:p>
          <w:p w14:paraId="37744C1C" w14:textId="77777777" w:rsidR="00F468A1" w:rsidRPr="008B484E" w:rsidRDefault="008B484E" w:rsidP="00F468A1">
            <w:pPr>
              <w:pStyle w:val="Calibri"/>
              <w:tabs>
                <w:tab w:val="right" w:pos="3181"/>
              </w:tabs>
              <w:ind w:left="252" w:hanging="252"/>
              <w:rPr>
                <w:rFonts w:ascii="Times New Roman" w:hAnsi="Times New Roman" w:cs="Times New Roman"/>
                <w:b w:val="0"/>
                <w:sz w:val="20"/>
                <w:szCs w:val="20"/>
              </w:rPr>
            </w:pPr>
            <w:sdt>
              <w:sdtPr>
                <w:rPr>
                  <w:rFonts w:ascii="Times New Roman" w:hAnsi="Times New Roman" w:cs="Times New Roman"/>
                  <w:sz w:val="20"/>
                  <w:szCs w:val="20"/>
                </w:rPr>
                <w:id w:val="1188481216"/>
                <w14:checkbox>
                  <w14:checked w14:val="0"/>
                  <w14:checkedState w14:val="2612" w14:font="MS Gothic"/>
                  <w14:uncheckedState w14:val="2610" w14:font="MS Gothic"/>
                </w14:checkbox>
              </w:sdtPr>
              <w:sdtEndPr/>
              <w:sdtContent>
                <w:r w:rsidR="00F468A1" w:rsidRPr="008B484E">
                  <w:rPr>
                    <w:rFonts w:ascii="MS Gothic" w:eastAsia="MS Gothic" w:hAnsi="MS Gothic" w:cs="Times New Roman" w:hint="eastAsia"/>
                    <w:sz w:val="20"/>
                    <w:szCs w:val="20"/>
                  </w:rPr>
                  <w:t>☐</w:t>
                </w:r>
              </w:sdtContent>
            </w:sdt>
            <w:r w:rsidR="00F468A1" w:rsidRPr="008B484E">
              <w:rPr>
                <w:rFonts w:ascii="Times New Roman" w:hAnsi="Times New Roman" w:cs="Times New Roman"/>
                <w:sz w:val="20"/>
                <w:szCs w:val="20"/>
              </w:rPr>
              <w:t xml:space="preserve"> </w:t>
            </w:r>
            <w:r w:rsidR="0093140F" w:rsidRPr="008B484E">
              <w:rPr>
                <w:rFonts w:ascii="Times New Roman" w:hAnsi="Times New Roman" w:cs="Times New Roman"/>
                <w:b w:val="0"/>
                <w:sz w:val="20"/>
                <w:szCs w:val="20"/>
              </w:rPr>
              <w:t>Risk Assessment for selected procurements</w:t>
            </w:r>
          </w:p>
          <w:p w14:paraId="688618A9" w14:textId="27334A93" w:rsidR="0093140F" w:rsidRPr="008B484E" w:rsidRDefault="008B484E" w:rsidP="00F468A1">
            <w:pPr>
              <w:pStyle w:val="Calibri"/>
              <w:tabs>
                <w:tab w:val="right" w:pos="3181"/>
              </w:tabs>
              <w:ind w:left="252" w:hanging="252"/>
              <w:rPr>
                <w:rFonts w:ascii="Times New Roman" w:hAnsi="Times New Roman" w:cs="Times New Roman"/>
                <w:b w:val="0"/>
                <w:sz w:val="20"/>
                <w:szCs w:val="20"/>
              </w:rPr>
            </w:pPr>
            <w:sdt>
              <w:sdtPr>
                <w:rPr>
                  <w:rFonts w:ascii="Times New Roman" w:hAnsi="Times New Roman" w:cs="Times New Roman"/>
                  <w:b w:val="0"/>
                  <w:sz w:val="20"/>
                  <w:szCs w:val="20"/>
                </w:rPr>
                <w:id w:val="-1921704351"/>
                <w14:checkbox>
                  <w14:checked w14:val="0"/>
                  <w14:checkedState w14:val="2612" w14:font="MS Gothic"/>
                  <w14:uncheckedState w14:val="2610" w14:font="MS Gothic"/>
                </w14:checkbox>
              </w:sdtPr>
              <w:sdtEndPr/>
              <w:sdtContent>
                <w:r w:rsidR="00F468A1" w:rsidRPr="008B484E">
                  <w:rPr>
                    <w:rFonts w:ascii="Segoe UI Symbol" w:hAnsi="Segoe UI Symbol" w:cs="Segoe UI Symbol"/>
                    <w:b w:val="0"/>
                    <w:sz w:val="20"/>
                    <w:szCs w:val="20"/>
                  </w:rPr>
                  <w:t>☐</w:t>
                </w:r>
              </w:sdtContent>
            </w:sdt>
            <w:r w:rsidR="00F468A1" w:rsidRPr="008B484E">
              <w:rPr>
                <w:rFonts w:ascii="Times New Roman" w:hAnsi="Times New Roman" w:cs="Times New Roman"/>
                <w:b w:val="0"/>
                <w:sz w:val="20"/>
                <w:szCs w:val="20"/>
              </w:rPr>
              <w:t xml:space="preserve"> </w:t>
            </w:r>
            <w:r w:rsidR="0093140F" w:rsidRPr="008B484E">
              <w:rPr>
                <w:rFonts w:ascii="Times New Roman" w:hAnsi="Times New Roman" w:cs="Times New Roman"/>
                <w:b w:val="0"/>
                <w:sz w:val="20"/>
                <w:szCs w:val="20"/>
              </w:rPr>
              <w:t>Suspension and debarment confirmation (SAM.gov verification)</w:t>
            </w:r>
          </w:p>
          <w:p w14:paraId="3C6D465B" w14:textId="42EE0AEB" w:rsidR="0093140F" w:rsidRPr="008B484E" w:rsidRDefault="008B484E" w:rsidP="00F468A1">
            <w:pPr>
              <w:pStyle w:val="Calibri"/>
              <w:ind w:left="192" w:hanging="192"/>
              <w:rPr>
                <w:rFonts w:ascii="Times New Roman" w:hAnsi="Times New Roman" w:cs="Times New Roman"/>
                <w:b w:val="0"/>
                <w:sz w:val="20"/>
                <w:szCs w:val="20"/>
              </w:rPr>
            </w:pPr>
            <w:sdt>
              <w:sdtPr>
                <w:rPr>
                  <w:rFonts w:ascii="Times New Roman" w:hAnsi="Times New Roman" w:cs="Times New Roman"/>
                  <w:sz w:val="20"/>
                  <w:szCs w:val="20"/>
                </w:rPr>
                <w:id w:val="-343870520"/>
                <w14:checkbox>
                  <w14:checked w14:val="0"/>
                  <w14:checkedState w14:val="2612" w14:font="MS Gothic"/>
                  <w14:uncheckedState w14:val="2610" w14:font="MS Gothic"/>
                </w14:checkbox>
              </w:sdtPr>
              <w:sdtEndPr/>
              <w:sdtContent>
                <w:r w:rsidR="00F468A1" w:rsidRPr="008B484E">
                  <w:rPr>
                    <w:rFonts w:ascii="MS Gothic" w:eastAsia="MS Gothic" w:hAnsi="MS Gothic" w:cs="Times New Roman" w:hint="eastAsia"/>
                    <w:sz w:val="20"/>
                    <w:szCs w:val="20"/>
                  </w:rPr>
                  <w:t>☐</w:t>
                </w:r>
              </w:sdtContent>
            </w:sdt>
            <w:r w:rsidR="00F468A1" w:rsidRPr="008B484E">
              <w:rPr>
                <w:rFonts w:ascii="Times New Roman" w:hAnsi="Times New Roman" w:cs="Times New Roman"/>
                <w:sz w:val="20"/>
                <w:szCs w:val="20"/>
              </w:rPr>
              <w:t xml:space="preserve"> </w:t>
            </w:r>
            <w:r w:rsidR="0093140F" w:rsidRPr="008B484E">
              <w:rPr>
                <w:rFonts w:ascii="Times New Roman" w:hAnsi="Times New Roman" w:cs="Times New Roman"/>
                <w:b w:val="0"/>
                <w:sz w:val="20"/>
                <w:szCs w:val="20"/>
              </w:rPr>
              <w:t>If directed by local procurement policy where Board must approve procurements/contracts, a copy of minutes from Board meetings where the procurement/contracts are adopted</w:t>
            </w:r>
          </w:p>
          <w:p w14:paraId="5D1C2427" w14:textId="77777777" w:rsidR="00E814AC" w:rsidRPr="008B484E" w:rsidRDefault="00E814AC" w:rsidP="00E814AC">
            <w:pPr>
              <w:pStyle w:val="Calibri"/>
              <w:tabs>
                <w:tab w:val="right" w:pos="3181"/>
              </w:tabs>
              <w:rPr>
                <w:rFonts w:ascii="Times New Roman" w:hAnsi="Times New Roman" w:cs="Times New Roman"/>
                <w:b w:val="0"/>
                <w:sz w:val="20"/>
                <w:szCs w:val="20"/>
              </w:rPr>
            </w:pPr>
          </w:p>
          <w:sdt>
            <w:sdtPr>
              <w:rPr>
                <w:rFonts w:ascii="Times New Roman" w:hAnsi="Times New Roman" w:cs="Times New Roman"/>
                <w:sz w:val="16"/>
                <w:szCs w:val="16"/>
              </w:rPr>
              <w:id w:val="1546869474"/>
              <w:placeholder>
                <w:docPart w:val="3F409447305641C8B3999FF0062A7037"/>
              </w:placeholder>
              <w:showingPlcHdr/>
            </w:sdtPr>
            <w:sdtEndPr/>
            <w:sdtContent>
              <w:p w14:paraId="1BA3C8B5" w14:textId="77777777" w:rsidR="00E814AC" w:rsidRPr="008B484E" w:rsidRDefault="00E814AC" w:rsidP="00E814AC">
                <w:pPr>
                  <w:shd w:val="clear" w:color="auto" w:fill="F2F2F2" w:themeFill="background1" w:themeFillShade="F2"/>
                  <w:rPr>
                    <w:rFonts w:ascii="Times New Roman" w:hAnsi="Times New Roman" w:cs="Times New Roman"/>
                    <w:sz w:val="16"/>
                    <w:szCs w:val="16"/>
                  </w:rPr>
                </w:pPr>
                <w:r w:rsidRPr="008B484E">
                  <w:rPr>
                    <w:rStyle w:val="PlaceholderText"/>
                    <w:color w:val="auto"/>
                  </w:rPr>
                  <w:t>Click here to enter text.</w:t>
                </w:r>
              </w:p>
            </w:sdtContent>
          </w:sdt>
          <w:p w14:paraId="68909BB0" w14:textId="77777777" w:rsidR="00E814AC" w:rsidRPr="008B484E" w:rsidRDefault="00E814AC" w:rsidP="00E814AC">
            <w:pPr>
              <w:rPr>
                <w:rFonts w:ascii="Times New Roman" w:hAnsi="Times New Roman" w:cs="Times New Roman"/>
                <w:sz w:val="20"/>
                <w:szCs w:val="20"/>
              </w:rPr>
            </w:pPr>
          </w:p>
          <w:p w14:paraId="0F9A36CC" w14:textId="5A9A3282" w:rsidR="005F5E6A" w:rsidRPr="008B484E" w:rsidRDefault="005F5E6A" w:rsidP="00E814AC">
            <w:pPr>
              <w:rPr>
                <w:rFonts w:ascii="Times New Roman" w:hAnsi="Times New Roman" w:cs="Times New Roman"/>
                <w:sz w:val="20"/>
                <w:szCs w:val="20"/>
              </w:rPr>
            </w:pPr>
          </w:p>
        </w:tc>
      </w:tr>
      <w:tr w:rsidR="008B484E" w:rsidRPr="008B484E" w14:paraId="0440CDE5" w14:textId="77777777" w:rsidTr="00462B30">
        <w:tc>
          <w:tcPr>
            <w:tcW w:w="607" w:type="dxa"/>
            <w:shd w:val="clear" w:color="auto" w:fill="BDD6EE" w:themeFill="accent1" w:themeFillTint="66"/>
          </w:tcPr>
          <w:p w14:paraId="0570DCDF" w14:textId="56902A29" w:rsidR="00E814AC" w:rsidRPr="008B484E" w:rsidRDefault="00C32864" w:rsidP="00E814AC">
            <w:r w:rsidRPr="008B484E">
              <w:t>1.9</w:t>
            </w:r>
          </w:p>
        </w:tc>
        <w:tc>
          <w:tcPr>
            <w:tcW w:w="3051" w:type="dxa"/>
          </w:tcPr>
          <w:p w14:paraId="0F2F3128" w14:textId="419C8D64" w:rsidR="00E814AC" w:rsidRPr="008B484E" w:rsidRDefault="00E814AC" w:rsidP="00E814AC">
            <w:pPr>
              <w:rPr>
                <w:rFonts w:ascii="Times New Roman" w:hAnsi="Times New Roman" w:cs="Times New Roman"/>
                <w:sz w:val="20"/>
                <w:szCs w:val="20"/>
              </w:rPr>
            </w:pPr>
            <w:r w:rsidRPr="008B484E">
              <w:rPr>
                <w:rFonts w:ascii="Times New Roman" w:hAnsi="Times New Roman" w:cs="Times New Roman"/>
                <w:sz w:val="20"/>
                <w:szCs w:val="20"/>
              </w:rPr>
              <w:t xml:space="preserve">Cost Allocation Plan or Rate </w:t>
            </w:r>
          </w:p>
        </w:tc>
        <w:tc>
          <w:tcPr>
            <w:tcW w:w="6147" w:type="dxa"/>
          </w:tcPr>
          <w:p w14:paraId="4095863D" w14:textId="77777777" w:rsidR="00B765D5" w:rsidRPr="008B484E" w:rsidRDefault="00B765D5" w:rsidP="00B765D5">
            <w:pPr>
              <w:rPr>
                <w:rFonts w:ascii="Times New Roman" w:hAnsi="Times New Roman" w:cs="Times New Roman"/>
                <w:i/>
                <w:sz w:val="20"/>
                <w:szCs w:val="20"/>
              </w:rPr>
            </w:pPr>
            <w:r w:rsidRPr="008B484E">
              <w:rPr>
                <w:rFonts w:ascii="Times New Roman" w:hAnsi="Times New Roman" w:cs="Times New Roman"/>
                <w:i/>
                <w:sz w:val="20"/>
                <w:szCs w:val="20"/>
              </w:rPr>
              <w:t xml:space="preserve">For those LWDBs where ESD is </w:t>
            </w:r>
            <w:r w:rsidRPr="008B484E">
              <w:rPr>
                <w:rFonts w:ascii="Times New Roman" w:hAnsi="Times New Roman" w:cs="Times New Roman"/>
                <w:b/>
                <w:bCs/>
                <w:i/>
                <w:sz w:val="20"/>
                <w:szCs w:val="20"/>
                <w:u w:val="single"/>
              </w:rPr>
              <w:t xml:space="preserve">not </w:t>
            </w:r>
            <w:r w:rsidRPr="008B484E">
              <w:rPr>
                <w:rFonts w:ascii="Times New Roman" w:hAnsi="Times New Roman" w:cs="Times New Roman"/>
                <w:i/>
                <w:sz w:val="20"/>
                <w:szCs w:val="20"/>
              </w:rPr>
              <w:t>the cognizant agency an approved cost allocation is still required, please provide the information submitted to the cognizant agency as well as the approval letter.</w:t>
            </w:r>
          </w:p>
          <w:p w14:paraId="1117293B" w14:textId="77777777" w:rsidR="00B765D5" w:rsidRPr="008B484E" w:rsidRDefault="00B765D5" w:rsidP="00E814AC">
            <w:pPr>
              <w:pStyle w:val="ListParagraph"/>
              <w:ind w:left="0"/>
              <w:rPr>
                <w:rFonts w:ascii="Times New Roman" w:hAnsi="Times New Roman" w:cs="Times New Roman"/>
                <w:b/>
                <w:sz w:val="20"/>
                <w:szCs w:val="20"/>
              </w:rPr>
            </w:pPr>
          </w:p>
          <w:p w14:paraId="207D73C5" w14:textId="664B8DD4" w:rsidR="00E814AC" w:rsidRPr="008B484E" w:rsidRDefault="008B484E" w:rsidP="00E814AC">
            <w:pPr>
              <w:pStyle w:val="ListParagraph"/>
              <w:ind w:left="0"/>
              <w:rPr>
                <w:rFonts w:ascii="Times New Roman" w:hAnsi="Times New Roman" w:cs="Times New Roman"/>
                <w:sz w:val="20"/>
                <w:szCs w:val="20"/>
              </w:rPr>
            </w:pPr>
            <w:sdt>
              <w:sdtPr>
                <w:rPr>
                  <w:rFonts w:ascii="Times New Roman" w:hAnsi="Times New Roman" w:cs="Times New Roman"/>
                  <w:b/>
                  <w:sz w:val="20"/>
                  <w:szCs w:val="20"/>
                </w:rPr>
                <w:id w:val="-1224676350"/>
                <w14:checkbox>
                  <w14:checked w14:val="0"/>
                  <w14:checkedState w14:val="2612" w14:font="MS Gothic"/>
                  <w14:uncheckedState w14:val="2610" w14:font="MS Gothic"/>
                </w14:checkbox>
              </w:sdtPr>
              <w:sdtEndPr/>
              <w:sdtContent>
                <w:r w:rsidR="00B765D5" w:rsidRPr="008B484E">
                  <w:rPr>
                    <w:rFonts w:ascii="MS Gothic" w:eastAsia="MS Gothic" w:hAnsi="MS Gothic" w:cs="Times New Roman" w:hint="eastAsia"/>
                    <w:b/>
                    <w:sz w:val="20"/>
                    <w:szCs w:val="20"/>
                  </w:rPr>
                  <w:t>☐</w:t>
                </w:r>
              </w:sdtContent>
            </w:sdt>
            <w:r w:rsidR="00E814AC" w:rsidRPr="008B484E">
              <w:rPr>
                <w:rFonts w:ascii="Times New Roman" w:hAnsi="Times New Roman" w:cs="Times New Roman"/>
                <w:sz w:val="20"/>
                <w:szCs w:val="20"/>
              </w:rPr>
              <w:t xml:space="preserve"> Approved Cost Allocation Plan </w:t>
            </w:r>
            <w:r w:rsidR="00B765D5" w:rsidRPr="008B484E">
              <w:rPr>
                <w:rFonts w:ascii="Times New Roman" w:hAnsi="Times New Roman" w:cs="Times New Roman"/>
                <w:sz w:val="20"/>
                <w:szCs w:val="20"/>
              </w:rPr>
              <w:t xml:space="preserve">and </w:t>
            </w:r>
            <w:r w:rsidR="00E814AC" w:rsidRPr="008B484E">
              <w:rPr>
                <w:rFonts w:ascii="Times New Roman" w:hAnsi="Times New Roman" w:cs="Times New Roman"/>
                <w:sz w:val="20"/>
                <w:szCs w:val="20"/>
              </w:rPr>
              <w:t>Rate</w:t>
            </w:r>
          </w:p>
          <w:p w14:paraId="2613A1FE" w14:textId="06283778" w:rsidR="00C95F60" w:rsidRPr="008B484E" w:rsidRDefault="008B484E" w:rsidP="00C95F60">
            <w:pPr>
              <w:pStyle w:val="ListParagraph"/>
              <w:ind w:left="0"/>
              <w:rPr>
                <w:rFonts w:ascii="Times New Roman" w:hAnsi="Times New Roman" w:cs="Times New Roman"/>
                <w:sz w:val="20"/>
                <w:szCs w:val="20"/>
              </w:rPr>
            </w:pPr>
            <w:sdt>
              <w:sdtPr>
                <w:rPr>
                  <w:rFonts w:ascii="Times New Roman" w:hAnsi="Times New Roman" w:cs="Times New Roman"/>
                  <w:b/>
                  <w:sz w:val="20"/>
                  <w:szCs w:val="20"/>
                </w:rPr>
                <w:id w:val="-1646186492"/>
                <w14:checkbox>
                  <w14:checked w14:val="0"/>
                  <w14:checkedState w14:val="2612" w14:font="MS Gothic"/>
                  <w14:uncheckedState w14:val="2610" w14:font="MS Gothic"/>
                </w14:checkbox>
              </w:sdtPr>
              <w:sdtEndPr/>
              <w:sdtContent>
                <w:r w:rsidR="00C95F60" w:rsidRPr="008B484E">
                  <w:rPr>
                    <w:rFonts w:ascii="MS Gothic" w:eastAsia="MS Gothic" w:hAnsi="MS Gothic" w:cs="Times New Roman" w:hint="eastAsia"/>
                    <w:b/>
                    <w:sz w:val="20"/>
                    <w:szCs w:val="20"/>
                  </w:rPr>
                  <w:t>☐</w:t>
                </w:r>
              </w:sdtContent>
            </w:sdt>
            <w:r w:rsidR="00C95F60" w:rsidRPr="008B484E">
              <w:rPr>
                <w:rFonts w:ascii="Times New Roman" w:hAnsi="Times New Roman" w:cs="Times New Roman"/>
                <w:sz w:val="20"/>
                <w:szCs w:val="20"/>
              </w:rPr>
              <w:t xml:space="preserve"> Cognizant agency approval certification, approving/recognizing allowable rate</w:t>
            </w:r>
          </w:p>
          <w:p w14:paraId="1DA0B3CF" w14:textId="78907267" w:rsidR="00F9420C" w:rsidRPr="008B484E" w:rsidRDefault="00F9420C" w:rsidP="00C95F60">
            <w:pPr>
              <w:pStyle w:val="ListParagraph"/>
              <w:ind w:left="0"/>
              <w:rPr>
                <w:rFonts w:ascii="Times New Roman" w:hAnsi="Times New Roman" w:cs="Times New Roman"/>
                <w:i/>
                <w:iCs/>
                <w:sz w:val="20"/>
                <w:szCs w:val="20"/>
              </w:rPr>
            </w:pPr>
            <w:r w:rsidRPr="008B484E">
              <w:rPr>
                <w:rFonts w:ascii="Times New Roman" w:hAnsi="Times New Roman" w:cs="Times New Roman"/>
                <w:i/>
                <w:iCs/>
                <w:sz w:val="20"/>
                <w:szCs w:val="20"/>
              </w:rPr>
              <w:t xml:space="preserve">All LWDBs </w:t>
            </w:r>
          </w:p>
          <w:p w14:paraId="5881C7A3" w14:textId="7BB01EA6" w:rsidR="007A6063" w:rsidRPr="008B484E" w:rsidRDefault="008B484E" w:rsidP="007A6063">
            <w:pPr>
              <w:pStyle w:val="Calibri"/>
              <w:ind w:left="282" w:hanging="300"/>
              <w:rPr>
                <w:rFonts w:ascii="Times New Roman" w:hAnsi="Times New Roman" w:cs="Times New Roman"/>
                <w:b w:val="0"/>
                <w:sz w:val="20"/>
                <w:szCs w:val="20"/>
              </w:rPr>
            </w:pPr>
            <w:sdt>
              <w:sdtPr>
                <w:rPr>
                  <w:rFonts w:ascii="Times New Roman" w:hAnsi="Times New Roman" w:cs="Times New Roman"/>
                  <w:b w:val="0"/>
                  <w:sz w:val="20"/>
                  <w:szCs w:val="20"/>
                </w:rPr>
                <w:id w:val="1459990928"/>
                <w14:checkbox>
                  <w14:checked w14:val="0"/>
                  <w14:checkedState w14:val="2612" w14:font="MS Gothic"/>
                  <w14:uncheckedState w14:val="2610" w14:font="MS Gothic"/>
                </w14:checkbox>
              </w:sdtPr>
              <w:sdtEndPr/>
              <w:sdtContent>
                <w:r w:rsidR="007A6063" w:rsidRPr="008B484E">
                  <w:rPr>
                    <w:rFonts w:ascii="MS Gothic" w:eastAsia="MS Gothic" w:hAnsi="MS Gothic" w:cs="Times New Roman" w:hint="eastAsia"/>
                    <w:b w:val="0"/>
                    <w:sz w:val="20"/>
                    <w:szCs w:val="20"/>
                  </w:rPr>
                  <w:t>☐</w:t>
                </w:r>
              </w:sdtContent>
            </w:sdt>
            <w:r w:rsidR="007A6063" w:rsidRPr="008B484E">
              <w:rPr>
                <w:rFonts w:ascii="Times New Roman" w:hAnsi="Times New Roman" w:cs="Times New Roman"/>
                <w:b w:val="0"/>
                <w:sz w:val="20"/>
                <w:szCs w:val="20"/>
              </w:rPr>
              <w:t xml:space="preserve"> Copy of cost policy statement </w:t>
            </w:r>
          </w:p>
          <w:p w14:paraId="0C90FEAB" w14:textId="5BEE206A" w:rsidR="00F9420C" w:rsidRPr="008B484E" w:rsidRDefault="008B484E" w:rsidP="007A6063">
            <w:pPr>
              <w:pStyle w:val="Calibri"/>
              <w:ind w:left="282" w:hanging="300"/>
              <w:rPr>
                <w:rFonts w:ascii="Times New Roman" w:hAnsi="Times New Roman" w:cs="Times New Roman"/>
                <w:b w:val="0"/>
                <w:sz w:val="20"/>
                <w:szCs w:val="20"/>
              </w:rPr>
            </w:pPr>
            <w:sdt>
              <w:sdtPr>
                <w:rPr>
                  <w:rFonts w:ascii="Times New Roman" w:hAnsi="Times New Roman" w:cs="Times New Roman"/>
                  <w:b w:val="0"/>
                  <w:sz w:val="20"/>
                  <w:szCs w:val="20"/>
                </w:rPr>
                <w:id w:val="524214858"/>
                <w14:checkbox>
                  <w14:checked w14:val="0"/>
                  <w14:checkedState w14:val="2612" w14:font="MS Gothic"/>
                  <w14:uncheckedState w14:val="2610" w14:font="MS Gothic"/>
                </w14:checkbox>
              </w:sdtPr>
              <w:sdtEndPr/>
              <w:sdtContent>
                <w:r w:rsidR="00F9420C" w:rsidRPr="008B484E">
                  <w:rPr>
                    <w:rFonts w:ascii="MS Gothic" w:eastAsia="MS Gothic" w:hAnsi="MS Gothic" w:cs="Times New Roman" w:hint="eastAsia"/>
                    <w:b w:val="0"/>
                    <w:sz w:val="20"/>
                    <w:szCs w:val="20"/>
                  </w:rPr>
                  <w:t>☐</w:t>
                </w:r>
              </w:sdtContent>
            </w:sdt>
            <w:r w:rsidR="00C95F60" w:rsidRPr="008B484E">
              <w:rPr>
                <w:rFonts w:ascii="Times New Roman" w:hAnsi="Times New Roman" w:cs="Times New Roman"/>
                <w:b w:val="0"/>
                <w:sz w:val="20"/>
                <w:szCs w:val="20"/>
              </w:rPr>
              <w:t xml:space="preserve"> </w:t>
            </w:r>
            <w:r w:rsidR="00F9420C" w:rsidRPr="008B484E">
              <w:rPr>
                <w:rFonts w:ascii="Times New Roman" w:hAnsi="Times New Roman" w:cs="Times New Roman"/>
                <w:b w:val="0"/>
                <w:sz w:val="20"/>
                <w:szCs w:val="20"/>
              </w:rPr>
              <w:t>Month end close out reconciliation of indirect costs (month to be identified)</w:t>
            </w:r>
          </w:p>
          <w:p w14:paraId="3186A42A" w14:textId="15822311" w:rsidR="00F9420C" w:rsidRPr="008B484E" w:rsidRDefault="008B484E" w:rsidP="007A6063">
            <w:pPr>
              <w:pStyle w:val="Calibri"/>
              <w:ind w:left="282" w:hanging="300"/>
              <w:rPr>
                <w:rFonts w:ascii="Times New Roman" w:hAnsi="Times New Roman" w:cs="Times New Roman"/>
                <w:b w:val="0"/>
                <w:sz w:val="20"/>
                <w:szCs w:val="20"/>
              </w:rPr>
            </w:pPr>
            <w:sdt>
              <w:sdtPr>
                <w:rPr>
                  <w:rFonts w:ascii="Times New Roman" w:hAnsi="Times New Roman" w:cs="Times New Roman"/>
                  <w:b w:val="0"/>
                  <w:sz w:val="20"/>
                  <w:szCs w:val="20"/>
                </w:rPr>
                <w:id w:val="-139808310"/>
                <w14:checkbox>
                  <w14:checked w14:val="0"/>
                  <w14:checkedState w14:val="2612" w14:font="MS Gothic"/>
                  <w14:uncheckedState w14:val="2610" w14:font="MS Gothic"/>
                </w14:checkbox>
              </w:sdtPr>
              <w:sdtEndPr/>
              <w:sdtContent>
                <w:r w:rsidR="00F9420C" w:rsidRPr="008B484E">
                  <w:rPr>
                    <w:rFonts w:ascii="Segoe UI Symbol" w:hAnsi="Segoe UI Symbol" w:cs="Segoe UI Symbol"/>
                    <w:b w:val="0"/>
                    <w:sz w:val="20"/>
                    <w:szCs w:val="20"/>
                  </w:rPr>
                  <w:t>☐</w:t>
                </w:r>
              </w:sdtContent>
            </w:sdt>
            <w:r w:rsidR="00F9420C" w:rsidRPr="008B484E">
              <w:rPr>
                <w:rFonts w:ascii="Times New Roman" w:hAnsi="Times New Roman" w:cs="Times New Roman"/>
                <w:b w:val="0"/>
                <w:sz w:val="20"/>
                <w:szCs w:val="20"/>
              </w:rPr>
              <w:t xml:space="preserve"> Monthly detailed ledger of indirect costs (month to be identified)</w:t>
            </w:r>
          </w:p>
          <w:p w14:paraId="1554A206" w14:textId="1D917874" w:rsidR="00F9420C" w:rsidRPr="008B484E" w:rsidRDefault="008B484E" w:rsidP="007A6063">
            <w:pPr>
              <w:pStyle w:val="Calibri"/>
              <w:ind w:left="282" w:hanging="300"/>
              <w:rPr>
                <w:rFonts w:ascii="Times New Roman" w:hAnsi="Times New Roman" w:cs="Times New Roman"/>
                <w:b w:val="0"/>
                <w:sz w:val="20"/>
                <w:szCs w:val="20"/>
              </w:rPr>
            </w:pPr>
            <w:sdt>
              <w:sdtPr>
                <w:rPr>
                  <w:rFonts w:ascii="Times New Roman" w:hAnsi="Times New Roman" w:cs="Times New Roman"/>
                  <w:b w:val="0"/>
                  <w:sz w:val="20"/>
                  <w:szCs w:val="20"/>
                </w:rPr>
                <w:id w:val="26544837"/>
                <w14:checkbox>
                  <w14:checked w14:val="0"/>
                  <w14:checkedState w14:val="2612" w14:font="MS Gothic"/>
                  <w14:uncheckedState w14:val="2610" w14:font="MS Gothic"/>
                </w14:checkbox>
              </w:sdtPr>
              <w:sdtEndPr/>
              <w:sdtContent>
                <w:r w:rsidR="00F9420C" w:rsidRPr="008B484E">
                  <w:rPr>
                    <w:rFonts w:ascii="Segoe UI Symbol" w:hAnsi="Segoe UI Symbol" w:cs="Segoe UI Symbol"/>
                    <w:b w:val="0"/>
                    <w:sz w:val="20"/>
                    <w:szCs w:val="20"/>
                  </w:rPr>
                  <w:t>☐</w:t>
                </w:r>
              </w:sdtContent>
            </w:sdt>
            <w:r w:rsidR="00F9420C" w:rsidRPr="008B484E">
              <w:rPr>
                <w:rFonts w:ascii="Times New Roman" w:hAnsi="Times New Roman" w:cs="Times New Roman"/>
                <w:b w:val="0"/>
                <w:sz w:val="20"/>
                <w:szCs w:val="20"/>
              </w:rPr>
              <w:t xml:space="preserve"> Capital Asset and other expense allocated documentation (month to be identified)</w:t>
            </w:r>
          </w:p>
          <w:p w14:paraId="0FB477AD" w14:textId="54A9AE4F" w:rsidR="00C95F60" w:rsidRPr="008B484E" w:rsidRDefault="00C95F60" w:rsidP="00C95F60">
            <w:pPr>
              <w:pStyle w:val="ListParagraph"/>
              <w:ind w:left="0"/>
              <w:rPr>
                <w:rFonts w:ascii="Times New Roman" w:hAnsi="Times New Roman" w:cs="Times New Roman"/>
                <w:sz w:val="20"/>
                <w:szCs w:val="20"/>
              </w:rPr>
            </w:pPr>
          </w:p>
          <w:p w14:paraId="0C6890EA" w14:textId="77777777" w:rsidR="00552577" w:rsidRPr="008B484E" w:rsidRDefault="00F9420C" w:rsidP="00552577">
            <w:pPr>
              <w:shd w:val="clear" w:color="auto" w:fill="F2F2F2" w:themeFill="background1" w:themeFillShade="F2"/>
              <w:rPr>
                <w:rFonts w:ascii="Times New Roman" w:hAnsi="Times New Roman" w:cs="Times New Roman"/>
                <w:sz w:val="16"/>
                <w:szCs w:val="16"/>
              </w:rPr>
            </w:pPr>
            <w:r w:rsidRPr="008B484E">
              <w:rPr>
                <w:rFonts w:ascii="Times New Roman" w:hAnsi="Times New Roman" w:cs="Times New Roman"/>
                <w:b/>
                <w:bCs/>
                <w:i/>
                <w:iCs/>
                <w:sz w:val="20"/>
                <w:szCs w:val="20"/>
              </w:rPr>
              <w:lastRenderedPageBreak/>
              <w:t>Cognizant Agency:</w:t>
            </w:r>
            <w:r w:rsidRPr="008B484E">
              <w:rPr>
                <w:rFonts w:ascii="Times New Roman" w:hAnsi="Times New Roman" w:cs="Times New Roman"/>
                <w:sz w:val="20"/>
                <w:szCs w:val="20"/>
              </w:rPr>
              <w:t xml:space="preserve"> (name)</w:t>
            </w:r>
            <w:r w:rsidR="00552577" w:rsidRPr="008B484E">
              <w:rPr>
                <w:rFonts w:ascii="Times New Roman" w:hAnsi="Times New Roman" w:cs="Times New Roman"/>
                <w:sz w:val="20"/>
                <w:szCs w:val="20"/>
              </w:rPr>
              <w:t xml:space="preserve">: </w:t>
            </w:r>
            <w:sdt>
              <w:sdtPr>
                <w:rPr>
                  <w:rFonts w:ascii="Times New Roman" w:hAnsi="Times New Roman" w:cs="Times New Roman"/>
                  <w:sz w:val="16"/>
                  <w:szCs w:val="16"/>
                </w:rPr>
                <w:id w:val="-636411609"/>
                <w:placeholder>
                  <w:docPart w:val="A46D2D3CC9FE42758FACF917A015CA76"/>
                </w:placeholder>
                <w:showingPlcHdr/>
              </w:sdtPr>
              <w:sdtEndPr/>
              <w:sdtContent>
                <w:r w:rsidR="00552577" w:rsidRPr="008B484E">
                  <w:rPr>
                    <w:rStyle w:val="PlaceholderText"/>
                    <w:color w:val="auto"/>
                  </w:rPr>
                  <w:t>Click here to enter text.</w:t>
                </w:r>
              </w:sdtContent>
            </w:sdt>
          </w:p>
          <w:p w14:paraId="2D84AF50" w14:textId="77777777" w:rsidR="00552577" w:rsidRPr="008B484E" w:rsidRDefault="00F9420C" w:rsidP="00552577">
            <w:pPr>
              <w:shd w:val="clear" w:color="auto" w:fill="F2F2F2" w:themeFill="background1" w:themeFillShade="F2"/>
              <w:rPr>
                <w:rFonts w:ascii="Times New Roman" w:hAnsi="Times New Roman" w:cs="Times New Roman"/>
                <w:sz w:val="16"/>
                <w:szCs w:val="16"/>
              </w:rPr>
            </w:pPr>
            <w:r w:rsidRPr="008B484E">
              <w:rPr>
                <w:rFonts w:ascii="Times New Roman" w:hAnsi="Times New Roman" w:cs="Times New Roman"/>
                <w:b/>
                <w:bCs/>
                <w:i/>
                <w:iCs/>
                <w:sz w:val="20"/>
                <w:szCs w:val="20"/>
              </w:rPr>
              <w:t>Approval Dates of CAP:</w:t>
            </w:r>
            <w:r w:rsidR="00552577" w:rsidRPr="008B484E">
              <w:rPr>
                <w:rFonts w:ascii="Times New Roman" w:hAnsi="Times New Roman" w:cs="Times New Roman"/>
                <w:b/>
                <w:bCs/>
                <w:i/>
                <w:iCs/>
                <w:sz w:val="20"/>
                <w:szCs w:val="20"/>
              </w:rPr>
              <w:t xml:space="preserve"> </w:t>
            </w:r>
            <w:sdt>
              <w:sdtPr>
                <w:rPr>
                  <w:rFonts w:ascii="Times New Roman" w:hAnsi="Times New Roman" w:cs="Times New Roman"/>
                  <w:sz w:val="16"/>
                  <w:szCs w:val="16"/>
                </w:rPr>
                <w:id w:val="998690892"/>
                <w:placeholder>
                  <w:docPart w:val="F3300CEA0B2A41AAB2D3E8C06A789A8B"/>
                </w:placeholder>
                <w:showingPlcHdr/>
              </w:sdtPr>
              <w:sdtEndPr/>
              <w:sdtContent>
                <w:r w:rsidR="00552577" w:rsidRPr="008B484E">
                  <w:rPr>
                    <w:rStyle w:val="PlaceholderText"/>
                    <w:color w:val="auto"/>
                  </w:rPr>
                  <w:t>Click here to enter text.</w:t>
                </w:r>
              </w:sdtContent>
            </w:sdt>
          </w:p>
          <w:p w14:paraId="61FA6864" w14:textId="69A357A4" w:rsidR="00552577" w:rsidRPr="008B484E" w:rsidRDefault="00F9420C" w:rsidP="00552577">
            <w:pPr>
              <w:shd w:val="clear" w:color="auto" w:fill="F2F2F2" w:themeFill="background1" w:themeFillShade="F2"/>
              <w:rPr>
                <w:rFonts w:ascii="Times New Roman" w:hAnsi="Times New Roman" w:cs="Times New Roman"/>
                <w:sz w:val="16"/>
                <w:szCs w:val="16"/>
              </w:rPr>
            </w:pPr>
            <w:r w:rsidRPr="008B484E">
              <w:rPr>
                <w:rFonts w:ascii="Times New Roman" w:hAnsi="Times New Roman" w:cs="Times New Roman"/>
                <w:b/>
                <w:bCs/>
                <w:i/>
                <w:iCs/>
                <w:sz w:val="20"/>
                <w:szCs w:val="20"/>
              </w:rPr>
              <w:t xml:space="preserve">Rate: </w:t>
            </w:r>
            <w:r w:rsidRPr="008B484E">
              <w:rPr>
                <w:rFonts w:ascii="Times New Roman" w:hAnsi="Times New Roman" w:cs="Times New Roman"/>
                <w:sz w:val="20"/>
                <w:szCs w:val="20"/>
              </w:rPr>
              <w:t xml:space="preserve">% or de </w:t>
            </w:r>
            <w:proofErr w:type="spellStart"/>
            <w:r w:rsidRPr="008B484E">
              <w:rPr>
                <w:rFonts w:ascii="Times New Roman" w:hAnsi="Times New Roman" w:cs="Times New Roman"/>
                <w:sz w:val="20"/>
                <w:szCs w:val="20"/>
              </w:rPr>
              <w:t>minimus</w:t>
            </w:r>
            <w:proofErr w:type="spellEnd"/>
            <w:r w:rsidRPr="008B484E">
              <w:rPr>
                <w:rFonts w:ascii="Times New Roman" w:hAnsi="Times New Roman" w:cs="Times New Roman"/>
                <w:sz w:val="20"/>
                <w:szCs w:val="20"/>
              </w:rPr>
              <w:t>?</w:t>
            </w:r>
            <w:r w:rsidR="00552577" w:rsidRPr="008B484E">
              <w:rPr>
                <w:rFonts w:ascii="Times New Roman" w:hAnsi="Times New Roman" w:cs="Times New Roman"/>
                <w:sz w:val="16"/>
                <w:szCs w:val="16"/>
              </w:rPr>
              <w:t xml:space="preserve"> </w:t>
            </w:r>
            <w:sdt>
              <w:sdtPr>
                <w:rPr>
                  <w:rFonts w:ascii="Times New Roman" w:hAnsi="Times New Roman" w:cs="Times New Roman"/>
                  <w:sz w:val="16"/>
                  <w:szCs w:val="16"/>
                </w:rPr>
                <w:id w:val="2128653852"/>
                <w:placeholder>
                  <w:docPart w:val="277A45D8E81F418EA7024EFB186FAFEA"/>
                </w:placeholder>
                <w:showingPlcHdr/>
              </w:sdtPr>
              <w:sdtEndPr/>
              <w:sdtContent>
                <w:r w:rsidR="00552577" w:rsidRPr="008B484E">
                  <w:rPr>
                    <w:rStyle w:val="PlaceholderText"/>
                    <w:color w:val="auto"/>
                  </w:rPr>
                  <w:t>Click here to enter text.</w:t>
                </w:r>
              </w:sdtContent>
            </w:sdt>
          </w:p>
          <w:p w14:paraId="6F531D3F" w14:textId="5E83AF06" w:rsidR="00F9420C" w:rsidRPr="008B484E" w:rsidRDefault="00F9420C" w:rsidP="00F9420C">
            <w:pPr>
              <w:rPr>
                <w:rFonts w:ascii="Times New Roman" w:hAnsi="Times New Roman" w:cs="Times New Roman"/>
                <w:b/>
                <w:bCs/>
                <w:i/>
                <w:iCs/>
                <w:sz w:val="20"/>
                <w:szCs w:val="20"/>
              </w:rPr>
            </w:pPr>
          </w:p>
          <w:sdt>
            <w:sdtPr>
              <w:rPr>
                <w:rFonts w:ascii="Times New Roman" w:hAnsi="Times New Roman" w:cs="Times New Roman"/>
                <w:sz w:val="16"/>
                <w:szCs w:val="16"/>
              </w:rPr>
              <w:id w:val="-53006882"/>
              <w:placeholder>
                <w:docPart w:val="FC6253F3EF0043248119F068379E9540"/>
              </w:placeholder>
              <w:showingPlcHdr/>
            </w:sdtPr>
            <w:sdtEndPr/>
            <w:sdtContent>
              <w:p w14:paraId="5BC94839" w14:textId="77777777" w:rsidR="00E814AC" w:rsidRPr="008B484E" w:rsidRDefault="00E814AC" w:rsidP="00E814AC">
                <w:pPr>
                  <w:shd w:val="clear" w:color="auto" w:fill="F2F2F2" w:themeFill="background1" w:themeFillShade="F2"/>
                  <w:rPr>
                    <w:rFonts w:ascii="Times New Roman" w:hAnsi="Times New Roman" w:cs="Times New Roman"/>
                    <w:sz w:val="16"/>
                    <w:szCs w:val="16"/>
                  </w:rPr>
                </w:pPr>
                <w:r w:rsidRPr="008B484E">
                  <w:rPr>
                    <w:rStyle w:val="PlaceholderText"/>
                    <w:color w:val="auto"/>
                  </w:rPr>
                  <w:t>Click here to enter text.</w:t>
                </w:r>
              </w:p>
            </w:sdtContent>
          </w:sdt>
          <w:p w14:paraId="53E49BFB" w14:textId="77777777" w:rsidR="00E814AC" w:rsidRPr="008B484E" w:rsidRDefault="00E814AC" w:rsidP="00E814AC">
            <w:pPr>
              <w:rPr>
                <w:i/>
                <w:sz w:val="16"/>
                <w:szCs w:val="16"/>
              </w:rPr>
            </w:pPr>
          </w:p>
        </w:tc>
      </w:tr>
      <w:tr w:rsidR="008B484E" w:rsidRPr="008B484E" w14:paraId="5C72334D" w14:textId="77777777" w:rsidTr="00462B30">
        <w:trPr>
          <w:trHeight w:val="1727"/>
        </w:trPr>
        <w:tc>
          <w:tcPr>
            <w:tcW w:w="607" w:type="dxa"/>
            <w:shd w:val="clear" w:color="auto" w:fill="A8D08D" w:themeFill="accent6" w:themeFillTint="99"/>
          </w:tcPr>
          <w:p w14:paraId="08CBB6F2" w14:textId="253884B2" w:rsidR="00E814AC" w:rsidRPr="008B484E" w:rsidRDefault="00C32864" w:rsidP="00E814AC">
            <w:r w:rsidRPr="008B484E">
              <w:lastRenderedPageBreak/>
              <w:t>1.10</w:t>
            </w:r>
          </w:p>
        </w:tc>
        <w:tc>
          <w:tcPr>
            <w:tcW w:w="3051" w:type="dxa"/>
          </w:tcPr>
          <w:p w14:paraId="593E1F39" w14:textId="2783EFA0" w:rsidR="00E814AC" w:rsidRPr="008B484E" w:rsidRDefault="00E814AC" w:rsidP="00E814AC">
            <w:pPr>
              <w:rPr>
                <w:rFonts w:ascii="Times New Roman" w:hAnsi="Times New Roman" w:cs="Times New Roman"/>
                <w:sz w:val="20"/>
                <w:szCs w:val="20"/>
              </w:rPr>
            </w:pPr>
            <w:r w:rsidRPr="008B484E">
              <w:rPr>
                <w:rFonts w:ascii="Times New Roman" w:hAnsi="Times New Roman" w:cs="Times New Roman"/>
                <w:sz w:val="20"/>
                <w:szCs w:val="20"/>
              </w:rPr>
              <w:t>Property/Inventory</w:t>
            </w:r>
          </w:p>
          <w:p w14:paraId="3F40A30D" w14:textId="77777777" w:rsidR="00E814AC" w:rsidRPr="008B484E" w:rsidRDefault="00E814AC" w:rsidP="00E814AC">
            <w:pPr>
              <w:rPr>
                <w:rFonts w:ascii="Times New Roman" w:hAnsi="Times New Roman" w:cs="Times New Roman"/>
                <w:sz w:val="20"/>
                <w:szCs w:val="20"/>
              </w:rPr>
            </w:pPr>
          </w:p>
        </w:tc>
        <w:tc>
          <w:tcPr>
            <w:tcW w:w="6147" w:type="dxa"/>
          </w:tcPr>
          <w:p w14:paraId="2DBBFF4B" w14:textId="33E01ACD" w:rsidR="00E814AC" w:rsidRPr="008B484E" w:rsidRDefault="008B484E" w:rsidP="00E814AC">
            <w:pPr>
              <w:rPr>
                <w:rFonts w:ascii="Times New Roman" w:hAnsi="Times New Roman" w:cs="Times New Roman"/>
                <w:sz w:val="20"/>
                <w:szCs w:val="20"/>
              </w:rPr>
            </w:pPr>
            <w:sdt>
              <w:sdtPr>
                <w:rPr>
                  <w:rFonts w:ascii="Times New Roman" w:hAnsi="Times New Roman" w:cs="Times New Roman"/>
                  <w:sz w:val="20"/>
                  <w:szCs w:val="20"/>
                </w:rPr>
                <w:id w:val="2112314273"/>
                <w14:checkbox>
                  <w14:checked w14:val="0"/>
                  <w14:checkedState w14:val="2612" w14:font="MS Gothic"/>
                  <w14:uncheckedState w14:val="2610" w14:font="MS Gothic"/>
                </w14:checkbox>
              </w:sdtPr>
              <w:sdtEndPr/>
              <w:sdtContent>
                <w:r w:rsidR="00E814AC" w:rsidRPr="008B484E">
                  <w:rPr>
                    <w:rFonts w:ascii="MS Gothic" w:eastAsia="MS Gothic" w:hAnsi="MS Gothic" w:cs="Times New Roman" w:hint="eastAsia"/>
                    <w:sz w:val="20"/>
                    <w:szCs w:val="20"/>
                  </w:rPr>
                  <w:t>☐</w:t>
                </w:r>
              </w:sdtContent>
            </w:sdt>
            <w:r w:rsidR="00E814AC" w:rsidRPr="008B484E">
              <w:rPr>
                <w:rFonts w:ascii="Times New Roman" w:hAnsi="Times New Roman" w:cs="Times New Roman"/>
                <w:sz w:val="20"/>
                <w:szCs w:val="20"/>
              </w:rPr>
              <w:t xml:space="preserve"> Property log &amp; inventory of equipment </w:t>
            </w:r>
          </w:p>
          <w:p w14:paraId="203DA45C" w14:textId="1D5CE2F5" w:rsidR="00E814AC" w:rsidRPr="008B484E" w:rsidRDefault="008B484E" w:rsidP="00E814AC">
            <w:pPr>
              <w:pStyle w:val="Calibri"/>
              <w:tabs>
                <w:tab w:val="left" w:pos="252"/>
                <w:tab w:val="right" w:pos="3181"/>
              </w:tabs>
              <w:ind w:left="252" w:hanging="252"/>
              <w:rPr>
                <w:rFonts w:ascii="Times New Roman" w:hAnsi="Times New Roman" w:cs="Times New Roman"/>
                <w:b w:val="0"/>
                <w:bCs/>
                <w:sz w:val="20"/>
                <w:szCs w:val="20"/>
              </w:rPr>
            </w:pPr>
            <w:sdt>
              <w:sdtPr>
                <w:rPr>
                  <w:rFonts w:ascii="Times New Roman" w:hAnsi="Times New Roman" w:cs="Times New Roman"/>
                  <w:b w:val="0"/>
                  <w:bCs/>
                  <w:sz w:val="20"/>
                  <w:szCs w:val="20"/>
                </w:rPr>
                <w:id w:val="1813751477"/>
                <w14:checkbox>
                  <w14:checked w14:val="0"/>
                  <w14:checkedState w14:val="2612" w14:font="MS Gothic"/>
                  <w14:uncheckedState w14:val="2610" w14:font="MS Gothic"/>
                </w14:checkbox>
              </w:sdtPr>
              <w:sdtEndPr/>
              <w:sdtContent>
                <w:r w:rsidR="00E814AC" w:rsidRPr="008B484E">
                  <w:rPr>
                    <w:rFonts w:ascii="MS Gothic" w:eastAsia="MS Gothic" w:hAnsi="MS Gothic" w:cs="Times New Roman" w:hint="eastAsia"/>
                    <w:b w:val="0"/>
                    <w:bCs/>
                    <w:sz w:val="20"/>
                    <w:szCs w:val="20"/>
                  </w:rPr>
                  <w:t>☐</w:t>
                </w:r>
              </w:sdtContent>
            </w:sdt>
            <w:r w:rsidR="00E814AC" w:rsidRPr="008B484E">
              <w:rPr>
                <w:rFonts w:ascii="Times New Roman" w:hAnsi="Times New Roman" w:cs="Times New Roman"/>
                <w:b w:val="0"/>
                <w:bCs/>
                <w:sz w:val="20"/>
                <w:szCs w:val="20"/>
              </w:rPr>
              <w:t xml:space="preserve"> List of equipment and capital improvements more than $5,000 since </w:t>
            </w:r>
            <w:r w:rsidR="00CA12AB" w:rsidRPr="008B484E">
              <w:rPr>
                <w:rFonts w:ascii="Times New Roman" w:hAnsi="Times New Roman" w:cs="Times New Roman"/>
                <w:b w:val="0"/>
                <w:bCs/>
                <w:sz w:val="20"/>
                <w:szCs w:val="20"/>
              </w:rPr>
              <w:t>item was last reviewed</w:t>
            </w:r>
          </w:p>
          <w:p w14:paraId="0F7B932B" w14:textId="4A5C9D90" w:rsidR="007A6063" w:rsidRPr="008B484E" w:rsidRDefault="008B484E" w:rsidP="00E814AC">
            <w:pPr>
              <w:pStyle w:val="Calibri"/>
              <w:tabs>
                <w:tab w:val="left" w:pos="252"/>
                <w:tab w:val="right" w:pos="3181"/>
              </w:tabs>
              <w:ind w:left="252" w:hanging="252"/>
              <w:rPr>
                <w:rFonts w:ascii="Times New Roman" w:hAnsi="Times New Roman" w:cs="Times New Roman"/>
                <w:b w:val="0"/>
                <w:bCs/>
                <w:sz w:val="20"/>
                <w:szCs w:val="20"/>
              </w:rPr>
            </w:pPr>
            <w:sdt>
              <w:sdtPr>
                <w:rPr>
                  <w:rFonts w:ascii="Times New Roman" w:hAnsi="Times New Roman" w:cs="Times New Roman"/>
                  <w:b w:val="0"/>
                  <w:bCs/>
                  <w:sz w:val="20"/>
                  <w:szCs w:val="20"/>
                </w:rPr>
                <w:id w:val="-1231536694"/>
                <w14:checkbox>
                  <w14:checked w14:val="0"/>
                  <w14:checkedState w14:val="2612" w14:font="MS Gothic"/>
                  <w14:uncheckedState w14:val="2610" w14:font="MS Gothic"/>
                </w14:checkbox>
              </w:sdtPr>
              <w:sdtEndPr/>
              <w:sdtContent>
                <w:r w:rsidR="007A6063" w:rsidRPr="008B484E">
                  <w:rPr>
                    <w:rFonts w:ascii="MS Gothic" w:eastAsia="MS Gothic" w:hAnsi="MS Gothic" w:cs="Times New Roman" w:hint="eastAsia"/>
                    <w:b w:val="0"/>
                    <w:bCs/>
                    <w:sz w:val="20"/>
                    <w:szCs w:val="20"/>
                  </w:rPr>
                  <w:t>☐</w:t>
                </w:r>
              </w:sdtContent>
            </w:sdt>
            <w:r w:rsidR="007A6063" w:rsidRPr="008B484E">
              <w:rPr>
                <w:rFonts w:ascii="Times New Roman" w:hAnsi="Times New Roman" w:cs="Times New Roman"/>
                <w:b w:val="0"/>
                <w:bCs/>
                <w:sz w:val="20"/>
                <w:szCs w:val="20"/>
              </w:rPr>
              <w:t xml:space="preserve"> Equipment/technology lease agreements (if applicable)</w:t>
            </w:r>
          </w:p>
          <w:p w14:paraId="77D7152A" w14:textId="77777777" w:rsidR="00E814AC" w:rsidRPr="008B484E" w:rsidRDefault="00E814AC" w:rsidP="00E814AC">
            <w:pPr>
              <w:pStyle w:val="Calibri"/>
              <w:tabs>
                <w:tab w:val="left" w:pos="252"/>
                <w:tab w:val="right" w:pos="3181"/>
              </w:tabs>
              <w:ind w:left="252" w:hanging="252"/>
              <w:rPr>
                <w:rFonts w:ascii="Times New Roman" w:hAnsi="Times New Roman" w:cs="Times New Roman"/>
                <w:b w:val="0"/>
                <w:sz w:val="20"/>
                <w:szCs w:val="20"/>
              </w:rPr>
            </w:pPr>
          </w:p>
          <w:p w14:paraId="1153F1DC" w14:textId="77777777" w:rsidR="00E814AC" w:rsidRPr="008B484E" w:rsidRDefault="00E814AC" w:rsidP="00E814AC">
            <w:pPr>
              <w:shd w:val="clear" w:color="auto" w:fill="F2F2F2" w:themeFill="background1" w:themeFillShade="F2"/>
              <w:rPr>
                <w:rFonts w:ascii="Times New Roman" w:hAnsi="Times New Roman" w:cs="Times New Roman"/>
                <w:sz w:val="16"/>
                <w:szCs w:val="16"/>
              </w:rPr>
            </w:pPr>
            <w:r w:rsidRPr="008B484E">
              <w:rPr>
                <w:rFonts w:ascii="Times New Roman" w:hAnsi="Times New Roman" w:cs="Times New Roman"/>
                <w:sz w:val="16"/>
                <w:szCs w:val="16"/>
              </w:rPr>
              <w:t xml:space="preserve"> </w:t>
            </w:r>
            <w:sdt>
              <w:sdtPr>
                <w:rPr>
                  <w:rFonts w:ascii="Times New Roman" w:hAnsi="Times New Roman" w:cs="Times New Roman"/>
                  <w:sz w:val="16"/>
                  <w:szCs w:val="16"/>
                </w:rPr>
                <w:id w:val="535929779"/>
                <w:placeholder>
                  <w:docPart w:val="81F40A08065048E7A9A015B2BE45D198"/>
                </w:placeholder>
                <w:showingPlcHdr/>
              </w:sdtPr>
              <w:sdtEndPr/>
              <w:sdtContent>
                <w:r w:rsidRPr="008B484E">
                  <w:rPr>
                    <w:rStyle w:val="PlaceholderText"/>
                    <w:color w:val="auto"/>
                  </w:rPr>
                  <w:t>Click here to enter text.</w:t>
                </w:r>
              </w:sdtContent>
            </w:sdt>
          </w:p>
        </w:tc>
      </w:tr>
      <w:tr w:rsidR="008B484E" w:rsidRPr="008B484E" w14:paraId="62BD5242" w14:textId="77777777" w:rsidTr="00462B30">
        <w:tc>
          <w:tcPr>
            <w:tcW w:w="607" w:type="dxa"/>
            <w:shd w:val="clear" w:color="auto" w:fill="BDD6EE" w:themeFill="accent1" w:themeFillTint="66"/>
          </w:tcPr>
          <w:p w14:paraId="2426FB86" w14:textId="20A62639" w:rsidR="00DE0C6B" w:rsidRPr="008B484E" w:rsidRDefault="00C32864" w:rsidP="00DE0C6B">
            <w:r w:rsidRPr="008B484E">
              <w:t>1.11</w:t>
            </w:r>
          </w:p>
        </w:tc>
        <w:tc>
          <w:tcPr>
            <w:tcW w:w="3051" w:type="dxa"/>
          </w:tcPr>
          <w:p w14:paraId="4444B7CE" w14:textId="15EFB6F5" w:rsidR="00DE0C6B" w:rsidRPr="008B484E" w:rsidRDefault="00DE0C6B" w:rsidP="00DE0C6B">
            <w:pPr>
              <w:rPr>
                <w:rFonts w:ascii="Times New Roman" w:hAnsi="Times New Roman" w:cs="Times New Roman"/>
                <w:sz w:val="20"/>
                <w:szCs w:val="20"/>
              </w:rPr>
            </w:pPr>
            <w:r w:rsidRPr="008B484E">
              <w:rPr>
                <w:rFonts w:ascii="Times New Roman" w:hAnsi="Times New Roman" w:cs="Times New Roman"/>
                <w:sz w:val="20"/>
                <w:szCs w:val="20"/>
              </w:rPr>
              <w:t>Single Audit</w:t>
            </w:r>
          </w:p>
        </w:tc>
        <w:tc>
          <w:tcPr>
            <w:tcW w:w="6147" w:type="dxa"/>
          </w:tcPr>
          <w:p w14:paraId="2224B62F" w14:textId="77777777" w:rsidR="00DE0C6B" w:rsidRPr="008B484E" w:rsidRDefault="008B484E" w:rsidP="00DE0C6B">
            <w:pPr>
              <w:pStyle w:val="Calibri"/>
              <w:rPr>
                <w:rFonts w:ascii="Times New Roman" w:hAnsi="Times New Roman" w:cs="Times New Roman"/>
                <w:b w:val="0"/>
                <w:sz w:val="20"/>
                <w:szCs w:val="20"/>
              </w:rPr>
            </w:pPr>
            <w:sdt>
              <w:sdtPr>
                <w:rPr>
                  <w:rFonts w:ascii="Times New Roman" w:hAnsi="Times New Roman" w:cs="Times New Roman"/>
                  <w:sz w:val="20"/>
                  <w:szCs w:val="20"/>
                </w:rPr>
                <w:id w:val="-1108578304"/>
                <w14:checkbox>
                  <w14:checked w14:val="0"/>
                  <w14:checkedState w14:val="2612" w14:font="MS Gothic"/>
                  <w14:uncheckedState w14:val="2610" w14:font="MS Gothic"/>
                </w14:checkbox>
              </w:sdtPr>
              <w:sdtEndPr/>
              <w:sdtContent>
                <w:r w:rsidR="00DE0C6B" w:rsidRPr="008B484E">
                  <w:rPr>
                    <w:rFonts w:ascii="MS Gothic" w:eastAsia="MS Gothic" w:hAnsi="MS Gothic" w:cs="Times New Roman" w:hint="eastAsia"/>
                    <w:sz w:val="20"/>
                    <w:szCs w:val="20"/>
                  </w:rPr>
                  <w:t>☐</w:t>
                </w:r>
              </w:sdtContent>
            </w:sdt>
            <w:r w:rsidR="00DE0C6B" w:rsidRPr="008B484E">
              <w:rPr>
                <w:rFonts w:ascii="Times New Roman" w:hAnsi="Times New Roman" w:cs="Times New Roman"/>
                <w:sz w:val="20"/>
                <w:szCs w:val="20"/>
              </w:rPr>
              <w:t xml:space="preserve"> </w:t>
            </w:r>
            <w:r w:rsidR="00DE0C6B" w:rsidRPr="008B484E">
              <w:rPr>
                <w:rFonts w:ascii="Times New Roman" w:hAnsi="Times New Roman" w:cs="Times New Roman"/>
                <w:b w:val="0"/>
                <w:sz w:val="20"/>
                <w:szCs w:val="20"/>
              </w:rPr>
              <w:t>Copy of the most recent Single Audit Report</w:t>
            </w:r>
          </w:p>
          <w:p w14:paraId="756DF739" w14:textId="18FB1D38" w:rsidR="00DE0C6B" w:rsidRPr="008B484E" w:rsidRDefault="008B484E" w:rsidP="00DE0C6B">
            <w:pPr>
              <w:pStyle w:val="Calibri"/>
              <w:rPr>
                <w:rFonts w:ascii="Times New Roman" w:hAnsi="Times New Roman" w:cs="Times New Roman"/>
                <w:b w:val="0"/>
                <w:sz w:val="20"/>
                <w:szCs w:val="20"/>
              </w:rPr>
            </w:pPr>
            <w:sdt>
              <w:sdtPr>
                <w:rPr>
                  <w:rFonts w:ascii="Times New Roman" w:hAnsi="Times New Roman" w:cs="Times New Roman"/>
                  <w:sz w:val="20"/>
                  <w:szCs w:val="20"/>
                </w:rPr>
                <w:id w:val="339359542"/>
                <w14:checkbox>
                  <w14:checked w14:val="0"/>
                  <w14:checkedState w14:val="2612" w14:font="MS Gothic"/>
                  <w14:uncheckedState w14:val="2610" w14:font="MS Gothic"/>
                </w14:checkbox>
              </w:sdtPr>
              <w:sdtEndPr/>
              <w:sdtContent>
                <w:r w:rsidR="00DE0C6B" w:rsidRPr="008B484E">
                  <w:rPr>
                    <w:rFonts w:ascii="MS Gothic" w:eastAsia="MS Gothic" w:hAnsi="MS Gothic" w:cs="Times New Roman" w:hint="eastAsia"/>
                    <w:sz w:val="20"/>
                    <w:szCs w:val="20"/>
                  </w:rPr>
                  <w:t>☐</w:t>
                </w:r>
              </w:sdtContent>
            </w:sdt>
            <w:r w:rsidR="00DE0C6B" w:rsidRPr="008B484E">
              <w:rPr>
                <w:rFonts w:ascii="Times New Roman" w:hAnsi="Times New Roman" w:cs="Times New Roman"/>
                <w:sz w:val="20"/>
                <w:szCs w:val="20"/>
              </w:rPr>
              <w:t xml:space="preserve"> </w:t>
            </w:r>
            <w:r w:rsidR="00DE0C6B" w:rsidRPr="008B484E">
              <w:rPr>
                <w:rFonts w:ascii="Times New Roman" w:hAnsi="Times New Roman" w:cs="Times New Roman"/>
                <w:b w:val="0"/>
                <w:sz w:val="20"/>
                <w:szCs w:val="20"/>
              </w:rPr>
              <w:t>Copy of subrecipient audit schedule</w:t>
            </w:r>
            <w:r w:rsidR="00C872BD" w:rsidRPr="008B484E">
              <w:rPr>
                <w:rFonts w:ascii="Times New Roman" w:hAnsi="Times New Roman" w:cs="Times New Roman"/>
                <w:b w:val="0"/>
                <w:sz w:val="20"/>
                <w:szCs w:val="20"/>
              </w:rPr>
              <w:t xml:space="preserve"> to include whether the subrecipient is for-profit or non-profit.</w:t>
            </w:r>
            <w:r w:rsidR="00DE0C6B" w:rsidRPr="008B484E">
              <w:rPr>
                <w:rFonts w:ascii="Times New Roman" w:hAnsi="Times New Roman" w:cs="Times New Roman"/>
                <w:b w:val="0"/>
                <w:sz w:val="20"/>
                <w:szCs w:val="20"/>
              </w:rPr>
              <w:t xml:space="preserve">  </w:t>
            </w:r>
          </w:p>
          <w:p w14:paraId="16B230DB" w14:textId="77777777" w:rsidR="00DE0C6B" w:rsidRPr="008B484E" w:rsidRDefault="00DE0C6B" w:rsidP="00DE0C6B">
            <w:pPr>
              <w:pStyle w:val="Calibri"/>
              <w:rPr>
                <w:rFonts w:ascii="Times New Roman" w:hAnsi="Times New Roman" w:cs="Times New Roman"/>
                <w:b w:val="0"/>
                <w:sz w:val="20"/>
                <w:szCs w:val="20"/>
              </w:rPr>
            </w:pPr>
          </w:p>
          <w:p w14:paraId="2FF19A68" w14:textId="4D0911CE" w:rsidR="00DE0C6B" w:rsidRPr="008B484E" w:rsidRDefault="00DE0C6B" w:rsidP="00DE0C6B">
            <w:pPr>
              <w:pStyle w:val="Calibri"/>
              <w:tabs>
                <w:tab w:val="right" w:pos="3181"/>
              </w:tabs>
              <w:rPr>
                <w:rFonts w:ascii="Times New Roman" w:hAnsi="Times New Roman" w:cs="Times New Roman"/>
                <w:b w:val="0"/>
                <w:sz w:val="20"/>
                <w:szCs w:val="20"/>
              </w:rPr>
            </w:pPr>
            <w:r w:rsidRPr="008B484E">
              <w:rPr>
                <w:rFonts w:ascii="Times New Roman" w:hAnsi="Times New Roman" w:cs="Times New Roman"/>
                <w:sz w:val="16"/>
                <w:szCs w:val="16"/>
              </w:rPr>
              <w:t xml:space="preserve"> </w:t>
            </w:r>
            <w:sdt>
              <w:sdtPr>
                <w:rPr>
                  <w:rFonts w:ascii="Times New Roman" w:hAnsi="Times New Roman" w:cs="Times New Roman"/>
                  <w:sz w:val="16"/>
                  <w:szCs w:val="16"/>
                </w:rPr>
                <w:id w:val="1626282861"/>
                <w:placeholder>
                  <w:docPart w:val="5F5F6A44143842AD8560B8ADE93EAB2C"/>
                </w:placeholder>
                <w:showingPlcHdr/>
              </w:sdtPr>
              <w:sdtEndPr/>
              <w:sdtContent>
                <w:r w:rsidRPr="008B484E">
                  <w:rPr>
                    <w:rStyle w:val="PlaceholderText"/>
                    <w:color w:val="auto"/>
                  </w:rPr>
                  <w:t>Click here to enter text.</w:t>
                </w:r>
              </w:sdtContent>
            </w:sdt>
          </w:p>
        </w:tc>
      </w:tr>
      <w:tr w:rsidR="008B484E" w:rsidRPr="008B484E" w14:paraId="198E8589" w14:textId="77777777" w:rsidTr="00462B30">
        <w:tc>
          <w:tcPr>
            <w:tcW w:w="607" w:type="dxa"/>
            <w:shd w:val="clear" w:color="auto" w:fill="BDD6EE" w:themeFill="accent1" w:themeFillTint="66"/>
          </w:tcPr>
          <w:p w14:paraId="14099CF3" w14:textId="79B132BD" w:rsidR="00DE0C6B" w:rsidRPr="008B484E" w:rsidRDefault="00C32864" w:rsidP="00DE0C6B">
            <w:r w:rsidRPr="008B484E">
              <w:t>1.12</w:t>
            </w:r>
          </w:p>
        </w:tc>
        <w:tc>
          <w:tcPr>
            <w:tcW w:w="3051" w:type="dxa"/>
          </w:tcPr>
          <w:p w14:paraId="7E152223" w14:textId="416674A3" w:rsidR="00DE0C6B" w:rsidRPr="008B484E" w:rsidRDefault="00DE0C6B" w:rsidP="00DE0C6B">
            <w:pPr>
              <w:rPr>
                <w:rFonts w:ascii="Times New Roman" w:hAnsi="Times New Roman" w:cs="Times New Roman"/>
                <w:sz w:val="20"/>
                <w:szCs w:val="20"/>
              </w:rPr>
            </w:pPr>
            <w:r w:rsidRPr="008B484E">
              <w:rPr>
                <w:rFonts w:ascii="Times New Roman" w:hAnsi="Times New Roman" w:cs="Times New Roman"/>
                <w:sz w:val="20"/>
                <w:szCs w:val="20"/>
              </w:rPr>
              <w:t>Personnel</w:t>
            </w:r>
          </w:p>
        </w:tc>
        <w:tc>
          <w:tcPr>
            <w:tcW w:w="6147" w:type="dxa"/>
          </w:tcPr>
          <w:p w14:paraId="51663600" w14:textId="5E18D5C0" w:rsidR="00DE0C6B" w:rsidRPr="008B484E" w:rsidRDefault="008B484E" w:rsidP="00DE0C6B">
            <w:pPr>
              <w:pStyle w:val="Calibri"/>
              <w:rPr>
                <w:rFonts w:ascii="Times New Roman" w:hAnsi="Times New Roman" w:cs="Times New Roman"/>
                <w:b w:val="0"/>
                <w:sz w:val="20"/>
                <w:szCs w:val="20"/>
              </w:rPr>
            </w:pPr>
            <w:sdt>
              <w:sdtPr>
                <w:rPr>
                  <w:rFonts w:ascii="Times New Roman" w:hAnsi="Times New Roman" w:cs="Times New Roman"/>
                  <w:b w:val="0"/>
                  <w:sz w:val="20"/>
                  <w:szCs w:val="20"/>
                </w:rPr>
                <w:id w:val="-252203001"/>
                <w14:checkbox>
                  <w14:checked w14:val="0"/>
                  <w14:checkedState w14:val="2612" w14:font="MS Gothic"/>
                  <w14:uncheckedState w14:val="2610" w14:font="MS Gothic"/>
                </w14:checkbox>
              </w:sdtPr>
              <w:sdtEndPr/>
              <w:sdtContent>
                <w:r w:rsidR="00E2016B" w:rsidRPr="008B484E">
                  <w:rPr>
                    <w:rFonts w:ascii="MS Gothic" w:eastAsia="MS Gothic" w:hAnsi="MS Gothic" w:cs="Times New Roman" w:hint="eastAsia"/>
                    <w:b w:val="0"/>
                    <w:sz w:val="20"/>
                    <w:szCs w:val="20"/>
                  </w:rPr>
                  <w:t>☐</w:t>
                </w:r>
              </w:sdtContent>
            </w:sdt>
            <w:r w:rsidR="000670AB" w:rsidRPr="008B484E">
              <w:rPr>
                <w:rFonts w:ascii="Times New Roman" w:hAnsi="Times New Roman" w:cs="Times New Roman"/>
                <w:b w:val="0"/>
                <w:sz w:val="20"/>
                <w:szCs w:val="20"/>
              </w:rPr>
              <w:t xml:space="preserve"> </w:t>
            </w:r>
            <w:r w:rsidR="00DE0C6B" w:rsidRPr="008B484E">
              <w:rPr>
                <w:rFonts w:ascii="Times New Roman" w:hAnsi="Times New Roman" w:cs="Times New Roman"/>
                <w:b w:val="0"/>
                <w:sz w:val="20"/>
                <w:szCs w:val="20"/>
              </w:rPr>
              <w:t>Organizational Chart</w:t>
            </w:r>
          </w:p>
          <w:p w14:paraId="2CB63C2A" w14:textId="2AF76766" w:rsidR="00E2016B" w:rsidRPr="008B484E" w:rsidRDefault="008B484E" w:rsidP="00E2016B">
            <w:pPr>
              <w:ind w:left="-14"/>
              <w:rPr>
                <w:rFonts w:ascii="Times New Roman" w:hAnsi="Times New Roman" w:cs="Times New Roman"/>
                <w:sz w:val="20"/>
                <w:szCs w:val="20"/>
              </w:rPr>
            </w:pPr>
            <w:sdt>
              <w:sdtPr>
                <w:rPr>
                  <w:rFonts w:ascii="Times New Roman" w:hAnsi="Times New Roman" w:cs="Times New Roman"/>
                  <w:sz w:val="20"/>
                  <w:szCs w:val="20"/>
                </w:rPr>
                <w:id w:val="1243221286"/>
                <w14:checkbox>
                  <w14:checked w14:val="0"/>
                  <w14:checkedState w14:val="2612" w14:font="MS Gothic"/>
                  <w14:uncheckedState w14:val="2610" w14:font="MS Gothic"/>
                </w14:checkbox>
              </w:sdtPr>
              <w:sdtEndPr/>
              <w:sdtContent>
                <w:r w:rsidR="00E2016B" w:rsidRPr="008B484E">
                  <w:rPr>
                    <w:rFonts w:ascii="MS Gothic" w:eastAsia="MS Gothic" w:hAnsi="MS Gothic" w:cs="Times New Roman" w:hint="eastAsia"/>
                    <w:sz w:val="20"/>
                    <w:szCs w:val="20"/>
                  </w:rPr>
                  <w:t>☐</w:t>
                </w:r>
              </w:sdtContent>
            </w:sdt>
            <w:r w:rsidR="00E2016B" w:rsidRPr="008B484E">
              <w:rPr>
                <w:rFonts w:ascii="Times New Roman" w:hAnsi="Times New Roman" w:cs="Times New Roman"/>
                <w:sz w:val="20"/>
                <w:szCs w:val="20"/>
              </w:rPr>
              <w:t xml:space="preserve"> List and title </w:t>
            </w:r>
            <w:r w:rsidR="00AB4024" w:rsidRPr="008B484E">
              <w:rPr>
                <w:rFonts w:ascii="Times New Roman" w:hAnsi="Times New Roman" w:cs="Times New Roman"/>
                <w:sz w:val="20"/>
                <w:szCs w:val="20"/>
              </w:rPr>
              <w:t>of individuals</w:t>
            </w:r>
            <w:r w:rsidR="00E2016B" w:rsidRPr="008B484E">
              <w:rPr>
                <w:rFonts w:ascii="Times New Roman" w:hAnsi="Times New Roman" w:cs="Times New Roman"/>
                <w:sz w:val="20"/>
                <w:szCs w:val="20"/>
              </w:rPr>
              <w:t xml:space="preserve"> </w:t>
            </w:r>
            <w:r w:rsidR="00AB4024" w:rsidRPr="008B484E">
              <w:rPr>
                <w:rFonts w:ascii="Times New Roman" w:hAnsi="Times New Roman" w:cs="Times New Roman"/>
                <w:sz w:val="20"/>
                <w:szCs w:val="20"/>
              </w:rPr>
              <w:t>who charge their time to WIOA funds</w:t>
            </w:r>
            <w:r w:rsidR="00E2016B" w:rsidRPr="008B484E">
              <w:rPr>
                <w:rFonts w:ascii="Times New Roman" w:hAnsi="Times New Roman" w:cs="Times New Roman"/>
                <w:sz w:val="20"/>
                <w:szCs w:val="20"/>
              </w:rPr>
              <w:t xml:space="preserve"> </w:t>
            </w:r>
          </w:p>
          <w:p w14:paraId="38A81322" w14:textId="360D1E73" w:rsidR="00E2016B" w:rsidRPr="008B484E" w:rsidRDefault="008B484E" w:rsidP="000670AB">
            <w:pPr>
              <w:ind w:left="282" w:hanging="282"/>
              <w:rPr>
                <w:rFonts w:ascii="Times New Roman" w:hAnsi="Times New Roman" w:cs="Times New Roman"/>
                <w:sz w:val="20"/>
                <w:szCs w:val="20"/>
              </w:rPr>
            </w:pPr>
            <w:sdt>
              <w:sdtPr>
                <w:rPr>
                  <w:rFonts w:ascii="Times New Roman" w:hAnsi="Times New Roman" w:cs="Times New Roman"/>
                  <w:sz w:val="20"/>
                  <w:szCs w:val="20"/>
                </w:rPr>
                <w:id w:val="-1156074440"/>
                <w14:checkbox>
                  <w14:checked w14:val="0"/>
                  <w14:checkedState w14:val="2612" w14:font="MS Gothic"/>
                  <w14:uncheckedState w14:val="2610" w14:font="MS Gothic"/>
                </w14:checkbox>
              </w:sdtPr>
              <w:sdtEndPr/>
              <w:sdtContent>
                <w:r w:rsidR="00E2016B" w:rsidRPr="008B484E">
                  <w:rPr>
                    <w:rFonts w:ascii="MS Gothic" w:eastAsia="MS Gothic" w:hAnsi="MS Gothic" w:cs="Times New Roman" w:hint="eastAsia"/>
                    <w:sz w:val="20"/>
                    <w:szCs w:val="20"/>
                  </w:rPr>
                  <w:t>☐</w:t>
                </w:r>
              </w:sdtContent>
            </w:sdt>
            <w:r w:rsidR="00E2016B" w:rsidRPr="008B484E">
              <w:rPr>
                <w:rFonts w:ascii="Times New Roman" w:hAnsi="Times New Roman" w:cs="Times New Roman"/>
                <w:sz w:val="20"/>
                <w:szCs w:val="20"/>
              </w:rPr>
              <w:t xml:space="preserve"> Copy of job descriptions</w:t>
            </w:r>
            <w:r w:rsidR="000670AB" w:rsidRPr="008B484E">
              <w:rPr>
                <w:rFonts w:ascii="Times New Roman" w:hAnsi="Times New Roman" w:cs="Times New Roman"/>
                <w:sz w:val="20"/>
                <w:szCs w:val="20"/>
              </w:rPr>
              <w:t xml:space="preserve"> (new hires or if job descriptions were changed)</w:t>
            </w:r>
          </w:p>
          <w:p w14:paraId="4A1280DF" w14:textId="350E5E18" w:rsidR="00E2016B" w:rsidRPr="008B484E" w:rsidRDefault="008B484E" w:rsidP="00E2016B">
            <w:pPr>
              <w:rPr>
                <w:rFonts w:ascii="Times New Roman" w:hAnsi="Times New Roman" w:cs="Times New Roman"/>
                <w:sz w:val="20"/>
                <w:szCs w:val="20"/>
              </w:rPr>
            </w:pPr>
            <w:sdt>
              <w:sdtPr>
                <w:rPr>
                  <w:rFonts w:ascii="Times New Roman" w:hAnsi="Times New Roman" w:cs="Times New Roman"/>
                  <w:b/>
                  <w:sz w:val="20"/>
                  <w:szCs w:val="20"/>
                </w:rPr>
                <w:id w:val="615099903"/>
                <w14:checkbox>
                  <w14:checked w14:val="0"/>
                  <w14:checkedState w14:val="2612" w14:font="MS Gothic"/>
                  <w14:uncheckedState w14:val="2610" w14:font="MS Gothic"/>
                </w14:checkbox>
              </w:sdtPr>
              <w:sdtEndPr/>
              <w:sdtContent>
                <w:r w:rsidR="00E2016B" w:rsidRPr="008B484E">
                  <w:rPr>
                    <w:rFonts w:ascii="MS Gothic" w:eastAsia="MS Gothic" w:hAnsi="MS Gothic" w:cs="Times New Roman" w:hint="eastAsia"/>
                    <w:sz w:val="20"/>
                    <w:szCs w:val="20"/>
                  </w:rPr>
                  <w:t>☐</w:t>
                </w:r>
              </w:sdtContent>
            </w:sdt>
            <w:r w:rsidR="00E2016B" w:rsidRPr="008B484E">
              <w:rPr>
                <w:rFonts w:ascii="Times New Roman" w:hAnsi="Times New Roman" w:cs="Times New Roman"/>
                <w:sz w:val="20"/>
                <w:szCs w:val="20"/>
              </w:rPr>
              <w:t xml:space="preserve"> Personnel Policy</w:t>
            </w:r>
          </w:p>
          <w:p w14:paraId="42E6B617" w14:textId="30093D4E" w:rsidR="00E2016B" w:rsidRPr="008B484E" w:rsidRDefault="008B484E" w:rsidP="00E2016B">
            <w:pPr>
              <w:ind w:left="257"/>
              <w:rPr>
                <w:rFonts w:ascii="Times New Roman" w:hAnsi="Times New Roman" w:cs="Times New Roman"/>
                <w:sz w:val="20"/>
                <w:szCs w:val="20"/>
              </w:rPr>
            </w:pPr>
            <w:sdt>
              <w:sdtPr>
                <w:rPr>
                  <w:rFonts w:ascii="Times New Roman" w:hAnsi="Times New Roman" w:cs="Times New Roman"/>
                  <w:b/>
                  <w:sz w:val="20"/>
                  <w:szCs w:val="20"/>
                </w:rPr>
                <w:id w:val="108629578"/>
                <w14:checkbox>
                  <w14:checked w14:val="0"/>
                  <w14:checkedState w14:val="2612" w14:font="MS Gothic"/>
                  <w14:uncheckedState w14:val="2610" w14:font="MS Gothic"/>
                </w14:checkbox>
              </w:sdtPr>
              <w:sdtEndPr/>
              <w:sdtContent>
                <w:r w:rsidR="00E2016B" w:rsidRPr="008B484E">
                  <w:rPr>
                    <w:rFonts w:ascii="MS Gothic" w:eastAsia="MS Gothic" w:hAnsi="MS Gothic" w:cs="Times New Roman" w:hint="eastAsia"/>
                    <w:sz w:val="20"/>
                    <w:szCs w:val="20"/>
                  </w:rPr>
                  <w:t>☐</w:t>
                </w:r>
              </w:sdtContent>
            </w:sdt>
            <w:r w:rsidR="00E2016B" w:rsidRPr="008B484E">
              <w:rPr>
                <w:rFonts w:ascii="Times New Roman" w:hAnsi="Times New Roman" w:cs="Times New Roman"/>
                <w:sz w:val="20"/>
                <w:szCs w:val="20"/>
              </w:rPr>
              <w:t>Staff travel reimbursement</w:t>
            </w:r>
          </w:p>
          <w:p w14:paraId="25C6665A" w14:textId="77777777" w:rsidR="00F9420C" w:rsidRPr="008B484E" w:rsidRDefault="00F9420C" w:rsidP="00DE0C6B">
            <w:pPr>
              <w:pStyle w:val="Calibri"/>
              <w:rPr>
                <w:rFonts w:ascii="Times New Roman" w:hAnsi="Times New Roman" w:cs="Times New Roman"/>
                <w:b w:val="0"/>
                <w:sz w:val="20"/>
                <w:szCs w:val="20"/>
              </w:rPr>
            </w:pPr>
          </w:p>
          <w:p w14:paraId="29AC4772" w14:textId="6A79EA1C" w:rsidR="008E5AE9" w:rsidRPr="008B484E" w:rsidRDefault="002047EF" w:rsidP="002047EF">
            <w:pPr>
              <w:pStyle w:val="ListParagraph"/>
              <w:ind w:left="0"/>
              <w:rPr>
                <w:rFonts w:ascii="Times New Roman" w:hAnsi="Times New Roman" w:cs="Times New Roman"/>
                <w:i/>
                <w:iCs/>
                <w:sz w:val="20"/>
                <w:szCs w:val="20"/>
              </w:rPr>
            </w:pPr>
            <w:r w:rsidRPr="008B484E">
              <w:rPr>
                <w:rFonts w:ascii="Times New Roman" w:hAnsi="Times New Roman" w:cs="Times New Roman"/>
                <w:b/>
                <w:bCs/>
                <w:sz w:val="20"/>
                <w:szCs w:val="20"/>
              </w:rPr>
              <w:t>*Note:</w:t>
            </w:r>
            <w:r w:rsidRPr="008B484E">
              <w:rPr>
                <w:rFonts w:ascii="Times New Roman" w:hAnsi="Times New Roman" w:cs="Times New Roman"/>
                <w:sz w:val="20"/>
                <w:szCs w:val="20"/>
              </w:rPr>
              <w:t xml:space="preserve"> </w:t>
            </w:r>
            <w:r w:rsidRPr="008B484E">
              <w:rPr>
                <w:rFonts w:ascii="Times New Roman" w:hAnsi="Times New Roman" w:cs="Times New Roman"/>
                <w:i/>
                <w:iCs/>
                <w:sz w:val="20"/>
                <w:szCs w:val="20"/>
              </w:rPr>
              <w:t>once initial documents are received payroll transactions will be selected for sampling (employee and time frame will be identified), which include Timesheets and Payroll Records (paystubs, payroll ledger, backup documentation of how salaries paid/allocated)</w:t>
            </w:r>
          </w:p>
          <w:p w14:paraId="70CEDCDA" w14:textId="77777777" w:rsidR="007A6063" w:rsidRPr="008B484E" w:rsidRDefault="007A6063" w:rsidP="008E5AE9">
            <w:pPr>
              <w:pStyle w:val="ListParagraph"/>
              <w:rPr>
                <w:rFonts w:ascii="Times New Roman" w:hAnsi="Times New Roman" w:cs="Times New Roman"/>
                <w:sz w:val="20"/>
                <w:szCs w:val="20"/>
                <w:highlight w:val="yellow"/>
              </w:rPr>
            </w:pPr>
          </w:p>
          <w:p w14:paraId="382C17D1" w14:textId="7DA2368C" w:rsidR="00DE0C6B" w:rsidRPr="008B484E" w:rsidRDefault="008B484E" w:rsidP="00DE0C6B">
            <w:pPr>
              <w:rPr>
                <w:rFonts w:ascii="Times New Roman" w:hAnsi="Times New Roman" w:cs="Times New Roman"/>
                <w:sz w:val="20"/>
                <w:szCs w:val="20"/>
              </w:rPr>
            </w:pPr>
            <w:sdt>
              <w:sdtPr>
                <w:rPr>
                  <w:rFonts w:ascii="Times New Roman" w:hAnsi="Times New Roman" w:cs="Times New Roman"/>
                  <w:sz w:val="16"/>
                  <w:szCs w:val="16"/>
                </w:rPr>
                <w:id w:val="1320459172"/>
                <w:placeholder>
                  <w:docPart w:val="2965E30DB8414AF8915AEA60FB4E5732"/>
                </w:placeholder>
                <w:showingPlcHdr/>
              </w:sdtPr>
              <w:sdtEndPr/>
              <w:sdtContent>
                <w:r w:rsidR="007A6063" w:rsidRPr="008B484E">
                  <w:rPr>
                    <w:rStyle w:val="PlaceholderText"/>
                    <w:color w:val="auto"/>
                  </w:rPr>
                  <w:t>Click here to enter text.</w:t>
                </w:r>
              </w:sdtContent>
            </w:sdt>
          </w:p>
          <w:p w14:paraId="0BCB83DE" w14:textId="18367E91" w:rsidR="00DE0C6B" w:rsidRPr="008B484E" w:rsidRDefault="00DE0C6B" w:rsidP="00DE0C6B">
            <w:pPr>
              <w:pStyle w:val="Calibri"/>
              <w:tabs>
                <w:tab w:val="right" w:pos="3181"/>
              </w:tabs>
              <w:rPr>
                <w:rFonts w:ascii="Times New Roman" w:hAnsi="Times New Roman" w:cs="Times New Roman"/>
                <w:b w:val="0"/>
                <w:sz w:val="20"/>
                <w:szCs w:val="20"/>
              </w:rPr>
            </w:pPr>
          </w:p>
        </w:tc>
      </w:tr>
      <w:tr w:rsidR="008B484E" w:rsidRPr="008B484E" w14:paraId="19B29515" w14:textId="77777777" w:rsidTr="00462B30">
        <w:tc>
          <w:tcPr>
            <w:tcW w:w="607" w:type="dxa"/>
            <w:shd w:val="clear" w:color="auto" w:fill="BDD6EE" w:themeFill="accent1" w:themeFillTint="66"/>
          </w:tcPr>
          <w:p w14:paraId="0BA5A0DB" w14:textId="00D16DCF" w:rsidR="00DE0C6B" w:rsidRPr="008B484E" w:rsidRDefault="00C32864" w:rsidP="00DE0C6B">
            <w:r w:rsidRPr="008B484E">
              <w:t>1.13</w:t>
            </w:r>
          </w:p>
        </w:tc>
        <w:tc>
          <w:tcPr>
            <w:tcW w:w="3051" w:type="dxa"/>
          </w:tcPr>
          <w:p w14:paraId="06FEED46" w14:textId="797B8221" w:rsidR="00DE0C6B" w:rsidRPr="008B484E" w:rsidRDefault="00DE0C6B" w:rsidP="00DE0C6B">
            <w:pPr>
              <w:rPr>
                <w:rFonts w:ascii="Times New Roman" w:hAnsi="Times New Roman" w:cs="Times New Roman"/>
                <w:sz w:val="20"/>
                <w:szCs w:val="20"/>
              </w:rPr>
            </w:pPr>
            <w:r w:rsidRPr="008B484E">
              <w:rPr>
                <w:rFonts w:ascii="Times New Roman" w:hAnsi="Times New Roman" w:cs="Times New Roman"/>
                <w:sz w:val="20"/>
                <w:szCs w:val="20"/>
              </w:rPr>
              <w:t>Grievance and Complaint</w:t>
            </w:r>
          </w:p>
        </w:tc>
        <w:tc>
          <w:tcPr>
            <w:tcW w:w="6147" w:type="dxa"/>
          </w:tcPr>
          <w:p w14:paraId="21FFE4FF" w14:textId="77777777" w:rsidR="00DE0C6B" w:rsidRPr="008B484E" w:rsidRDefault="008B484E" w:rsidP="00DE0C6B">
            <w:pPr>
              <w:rPr>
                <w:rFonts w:ascii="Times New Roman" w:hAnsi="Times New Roman" w:cs="Times New Roman"/>
                <w:sz w:val="20"/>
                <w:szCs w:val="20"/>
              </w:rPr>
            </w:pPr>
            <w:sdt>
              <w:sdtPr>
                <w:rPr>
                  <w:rFonts w:ascii="Times New Roman" w:hAnsi="Times New Roman" w:cs="Times New Roman"/>
                  <w:sz w:val="20"/>
                  <w:szCs w:val="20"/>
                </w:rPr>
                <w:id w:val="958759467"/>
                <w14:checkbox>
                  <w14:checked w14:val="0"/>
                  <w14:checkedState w14:val="2612" w14:font="MS Gothic"/>
                  <w14:uncheckedState w14:val="2610" w14:font="MS Gothic"/>
                </w14:checkbox>
              </w:sdtPr>
              <w:sdtEndPr/>
              <w:sdtContent>
                <w:r w:rsidR="00DE0C6B" w:rsidRPr="008B484E">
                  <w:rPr>
                    <w:rFonts w:ascii="MS Gothic" w:eastAsia="MS Gothic" w:hAnsi="MS Gothic" w:cs="Times New Roman" w:hint="eastAsia"/>
                    <w:sz w:val="20"/>
                    <w:szCs w:val="20"/>
                  </w:rPr>
                  <w:t>☐</w:t>
                </w:r>
              </w:sdtContent>
            </w:sdt>
            <w:r w:rsidR="00DE0C6B" w:rsidRPr="008B484E">
              <w:rPr>
                <w:rFonts w:ascii="Times New Roman" w:hAnsi="Times New Roman" w:cs="Times New Roman"/>
                <w:sz w:val="20"/>
                <w:szCs w:val="20"/>
              </w:rPr>
              <w:t xml:space="preserve"> Grievance/Complaint log (Program Complaint Log)</w:t>
            </w:r>
          </w:p>
          <w:p w14:paraId="7100C381" w14:textId="77777777" w:rsidR="00DE0C6B" w:rsidRPr="008B484E" w:rsidRDefault="00DE0C6B" w:rsidP="00DE0C6B">
            <w:pPr>
              <w:rPr>
                <w:rFonts w:ascii="Times New Roman" w:hAnsi="Times New Roman" w:cs="Times New Roman"/>
                <w:sz w:val="20"/>
                <w:szCs w:val="20"/>
              </w:rPr>
            </w:pPr>
          </w:p>
          <w:sdt>
            <w:sdtPr>
              <w:rPr>
                <w:rFonts w:ascii="Times New Roman" w:hAnsi="Times New Roman" w:cs="Times New Roman"/>
                <w:sz w:val="16"/>
                <w:szCs w:val="16"/>
              </w:rPr>
              <w:id w:val="54989714"/>
              <w:placeholder>
                <w:docPart w:val="8CE8C535C5734EFCAECF50B30BBD2259"/>
              </w:placeholder>
              <w:showingPlcHdr/>
            </w:sdtPr>
            <w:sdtEndPr/>
            <w:sdtContent>
              <w:p w14:paraId="455926E5" w14:textId="77777777" w:rsidR="00DE0C6B" w:rsidRPr="008B484E" w:rsidRDefault="00DE0C6B" w:rsidP="00DE0C6B">
                <w:pPr>
                  <w:shd w:val="clear" w:color="auto" w:fill="F2F2F2" w:themeFill="background1" w:themeFillShade="F2"/>
                  <w:rPr>
                    <w:rFonts w:ascii="Times New Roman" w:hAnsi="Times New Roman" w:cs="Times New Roman"/>
                    <w:sz w:val="16"/>
                    <w:szCs w:val="16"/>
                  </w:rPr>
                </w:pPr>
                <w:r w:rsidRPr="008B484E">
                  <w:rPr>
                    <w:rStyle w:val="PlaceholderText"/>
                    <w:color w:val="auto"/>
                  </w:rPr>
                  <w:t>Click here to enter text.</w:t>
                </w:r>
              </w:p>
            </w:sdtContent>
          </w:sdt>
          <w:p w14:paraId="18FC14B1" w14:textId="44C73BFD" w:rsidR="00DE0C6B" w:rsidRPr="008B484E" w:rsidRDefault="00DE0C6B" w:rsidP="00DE0C6B">
            <w:pPr>
              <w:rPr>
                <w:rFonts w:ascii="Times New Roman" w:hAnsi="Times New Roman" w:cs="Times New Roman"/>
                <w:sz w:val="20"/>
                <w:szCs w:val="20"/>
              </w:rPr>
            </w:pPr>
          </w:p>
        </w:tc>
      </w:tr>
      <w:tr w:rsidR="008B484E" w:rsidRPr="008B484E" w14:paraId="2416C913" w14:textId="77777777" w:rsidTr="00462B30">
        <w:tc>
          <w:tcPr>
            <w:tcW w:w="607" w:type="dxa"/>
            <w:shd w:val="clear" w:color="auto" w:fill="BDD6EE" w:themeFill="accent1" w:themeFillTint="66"/>
          </w:tcPr>
          <w:p w14:paraId="730E04BE" w14:textId="7296A519" w:rsidR="00DE0C6B" w:rsidRPr="008B484E" w:rsidRDefault="00C32864" w:rsidP="00DE0C6B">
            <w:r w:rsidRPr="008B484E">
              <w:t>1.14</w:t>
            </w:r>
          </w:p>
        </w:tc>
        <w:tc>
          <w:tcPr>
            <w:tcW w:w="3051" w:type="dxa"/>
          </w:tcPr>
          <w:p w14:paraId="49A7978C" w14:textId="0DFEF217" w:rsidR="00CA000E" w:rsidRPr="008B484E" w:rsidRDefault="00DE0C6B" w:rsidP="00DE0C6B">
            <w:pPr>
              <w:contextualSpacing/>
              <w:rPr>
                <w:rFonts w:ascii="Times New Roman" w:hAnsi="Times New Roman" w:cs="Times New Roman"/>
                <w:sz w:val="20"/>
                <w:szCs w:val="20"/>
              </w:rPr>
            </w:pPr>
            <w:r w:rsidRPr="008B484E">
              <w:rPr>
                <w:rFonts w:ascii="Times New Roman" w:hAnsi="Times New Roman" w:cs="Times New Roman"/>
                <w:sz w:val="20"/>
                <w:szCs w:val="20"/>
              </w:rPr>
              <w:t>Support Services &amp; Needs Related Payments</w:t>
            </w:r>
          </w:p>
        </w:tc>
        <w:tc>
          <w:tcPr>
            <w:tcW w:w="6147" w:type="dxa"/>
            <w:shd w:val="clear" w:color="auto" w:fill="auto"/>
          </w:tcPr>
          <w:p w14:paraId="003C4B06" w14:textId="7A7EE2E7" w:rsidR="00DE0C6B" w:rsidRPr="008B484E" w:rsidRDefault="008B484E" w:rsidP="00CF280F">
            <w:pPr>
              <w:rPr>
                <w:rFonts w:ascii="Times New Roman" w:hAnsi="Times New Roman" w:cs="Times New Roman"/>
                <w:sz w:val="16"/>
                <w:szCs w:val="16"/>
              </w:rPr>
            </w:pPr>
            <w:sdt>
              <w:sdtPr>
                <w:rPr>
                  <w:rFonts w:ascii="Times New Roman" w:hAnsi="Times New Roman" w:cs="Times New Roman"/>
                  <w:sz w:val="20"/>
                  <w:szCs w:val="20"/>
                </w:rPr>
                <w:id w:val="2048250961"/>
                <w14:checkbox>
                  <w14:checked w14:val="0"/>
                  <w14:checkedState w14:val="2612" w14:font="MS Gothic"/>
                  <w14:uncheckedState w14:val="2610" w14:font="MS Gothic"/>
                </w14:checkbox>
              </w:sdtPr>
              <w:sdtEndPr/>
              <w:sdtContent>
                <w:r w:rsidR="00CF280F" w:rsidRPr="008B484E">
                  <w:rPr>
                    <w:rFonts w:ascii="MS Gothic" w:eastAsia="MS Gothic" w:hAnsi="MS Gothic" w:cs="Times New Roman" w:hint="eastAsia"/>
                    <w:sz w:val="20"/>
                    <w:szCs w:val="20"/>
                  </w:rPr>
                  <w:t>☐</w:t>
                </w:r>
              </w:sdtContent>
            </w:sdt>
            <w:r w:rsidR="00CF280F" w:rsidRPr="008B484E">
              <w:rPr>
                <w:rFonts w:ascii="Times New Roman" w:hAnsi="Times New Roman" w:cs="Times New Roman"/>
                <w:sz w:val="20"/>
                <w:szCs w:val="20"/>
              </w:rPr>
              <w:t xml:space="preserve"> </w:t>
            </w:r>
            <w:r w:rsidR="00D36758" w:rsidRPr="008B484E">
              <w:rPr>
                <w:rFonts w:ascii="Times New Roman" w:hAnsi="Times New Roman" w:cs="Times New Roman"/>
                <w:sz w:val="20"/>
                <w:szCs w:val="20"/>
              </w:rPr>
              <w:t>Individual p</w:t>
            </w:r>
            <w:r w:rsidR="008E5AE9" w:rsidRPr="008B484E">
              <w:rPr>
                <w:rFonts w:ascii="Times New Roman" w:hAnsi="Times New Roman" w:cs="Times New Roman"/>
                <w:sz w:val="20"/>
                <w:szCs w:val="20"/>
              </w:rPr>
              <w:t xml:space="preserve">articipants </w:t>
            </w:r>
            <w:r w:rsidR="00D36758" w:rsidRPr="008B484E">
              <w:rPr>
                <w:rFonts w:ascii="Times New Roman" w:hAnsi="Times New Roman" w:cs="Times New Roman"/>
                <w:sz w:val="20"/>
                <w:szCs w:val="20"/>
              </w:rPr>
              <w:t xml:space="preserve">files </w:t>
            </w:r>
            <w:r w:rsidR="008E5AE9" w:rsidRPr="008B484E">
              <w:rPr>
                <w:rFonts w:ascii="Times New Roman" w:hAnsi="Times New Roman" w:cs="Times New Roman"/>
                <w:sz w:val="20"/>
                <w:szCs w:val="20"/>
              </w:rPr>
              <w:t>will be identified in advance</w:t>
            </w:r>
          </w:p>
        </w:tc>
      </w:tr>
      <w:tr w:rsidR="008B484E" w:rsidRPr="008B484E" w14:paraId="015DA7A7" w14:textId="77777777" w:rsidTr="00462B30">
        <w:trPr>
          <w:trHeight w:val="1396"/>
        </w:trPr>
        <w:tc>
          <w:tcPr>
            <w:tcW w:w="607" w:type="dxa"/>
            <w:shd w:val="clear" w:color="auto" w:fill="BDD6EE" w:themeFill="accent1" w:themeFillTint="66"/>
          </w:tcPr>
          <w:p w14:paraId="192C919B" w14:textId="2A623101" w:rsidR="00DE0C6B" w:rsidRPr="008B484E" w:rsidRDefault="00C32864" w:rsidP="00DE0C6B">
            <w:r w:rsidRPr="008B484E">
              <w:t>1.15</w:t>
            </w:r>
          </w:p>
        </w:tc>
        <w:tc>
          <w:tcPr>
            <w:tcW w:w="3051" w:type="dxa"/>
          </w:tcPr>
          <w:p w14:paraId="656A79E3" w14:textId="366AB322" w:rsidR="00CA000E" w:rsidRPr="008B484E" w:rsidRDefault="00DE0C6B" w:rsidP="00DE0C6B">
            <w:pPr>
              <w:rPr>
                <w:rFonts w:ascii="Times New Roman" w:hAnsi="Times New Roman" w:cs="Times New Roman"/>
                <w:sz w:val="20"/>
                <w:szCs w:val="20"/>
              </w:rPr>
            </w:pPr>
            <w:r w:rsidRPr="008B484E">
              <w:rPr>
                <w:rFonts w:ascii="Times New Roman" w:hAnsi="Times New Roman" w:cs="Times New Roman"/>
                <w:sz w:val="20"/>
                <w:szCs w:val="20"/>
              </w:rPr>
              <w:t>Incumbent Worker Program</w:t>
            </w:r>
          </w:p>
          <w:p w14:paraId="2A8173E1" w14:textId="78596B72" w:rsidR="00DE0C6B" w:rsidRPr="008B484E" w:rsidRDefault="00CA000E" w:rsidP="00DE0C6B">
            <w:pPr>
              <w:rPr>
                <w:rFonts w:ascii="Times New Roman" w:hAnsi="Times New Roman" w:cs="Times New Roman"/>
                <w:sz w:val="20"/>
                <w:szCs w:val="20"/>
              </w:rPr>
            </w:pPr>
            <w:r w:rsidRPr="008B484E">
              <w:rPr>
                <w:rFonts w:ascii="Times New Roman" w:hAnsi="Times New Roman" w:cs="Times New Roman"/>
                <w:sz w:val="20"/>
                <w:szCs w:val="20"/>
              </w:rPr>
              <w:t>(</w:t>
            </w:r>
            <w:r w:rsidR="00DE0C6B" w:rsidRPr="008B484E">
              <w:rPr>
                <w:rFonts w:ascii="Times New Roman" w:hAnsi="Times New Roman" w:cs="Times New Roman"/>
                <w:sz w:val="20"/>
                <w:szCs w:val="20"/>
              </w:rPr>
              <w:t>If applicable</w:t>
            </w:r>
            <w:r w:rsidRPr="008B484E">
              <w:rPr>
                <w:rFonts w:ascii="Times New Roman" w:hAnsi="Times New Roman" w:cs="Times New Roman"/>
                <w:sz w:val="20"/>
                <w:szCs w:val="20"/>
              </w:rPr>
              <w:t>)</w:t>
            </w:r>
          </w:p>
        </w:tc>
        <w:tc>
          <w:tcPr>
            <w:tcW w:w="6147" w:type="dxa"/>
          </w:tcPr>
          <w:p w14:paraId="71FED2DC" w14:textId="7E7D41EE" w:rsidR="008E5AE9" w:rsidRPr="008B484E" w:rsidRDefault="008B484E" w:rsidP="00DE0C6B">
            <w:pPr>
              <w:pStyle w:val="ListParagraph"/>
              <w:ind w:left="0"/>
              <w:rPr>
                <w:rFonts w:ascii="Times New Roman" w:hAnsi="Times New Roman" w:cs="Times New Roman"/>
                <w:sz w:val="20"/>
                <w:szCs w:val="20"/>
              </w:rPr>
            </w:pPr>
            <w:sdt>
              <w:sdtPr>
                <w:rPr>
                  <w:rFonts w:ascii="Times New Roman" w:hAnsi="Times New Roman" w:cs="Times New Roman"/>
                  <w:sz w:val="20"/>
                  <w:szCs w:val="20"/>
                </w:rPr>
                <w:id w:val="180562048"/>
                <w14:checkbox>
                  <w14:checked w14:val="0"/>
                  <w14:checkedState w14:val="2612" w14:font="MS Gothic"/>
                  <w14:uncheckedState w14:val="2610" w14:font="MS Gothic"/>
                </w14:checkbox>
              </w:sdtPr>
              <w:sdtEndPr/>
              <w:sdtContent>
                <w:r w:rsidR="008E5AE9" w:rsidRPr="008B484E">
                  <w:rPr>
                    <w:rFonts w:ascii="MS Gothic" w:eastAsia="MS Gothic" w:hAnsi="MS Gothic" w:cs="Times New Roman" w:hint="eastAsia"/>
                    <w:sz w:val="20"/>
                    <w:szCs w:val="20"/>
                  </w:rPr>
                  <w:t>☐</w:t>
                </w:r>
              </w:sdtContent>
            </w:sdt>
            <w:r w:rsidR="00DE0C6B" w:rsidRPr="008B484E">
              <w:rPr>
                <w:rFonts w:ascii="Times New Roman" w:hAnsi="Times New Roman" w:cs="Times New Roman"/>
                <w:sz w:val="20"/>
                <w:szCs w:val="20"/>
              </w:rPr>
              <w:t xml:space="preserve"> </w:t>
            </w:r>
            <w:r w:rsidR="008E5AE9" w:rsidRPr="008B484E">
              <w:rPr>
                <w:rFonts w:ascii="Times New Roman" w:hAnsi="Times New Roman" w:cs="Times New Roman"/>
                <w:sz w:val="20"/>
                <w:szCs w:val="20"/>
              </w:rPr>
              <w:t>Executed contracts for Incumbent Worker Agreement</w:t>
            </w:r>
            <w:r w:rsidR="00D36758" w:rsidRPr="008B484E">
              <w:rPr>
                <w:rFonts w:ascii="Times New Roman" w:hAnsi="Times New Roman" w:cs="Times New Roman"/>
                <w:sz w:val="20"/>
                <w:szCs w:val="20"/>
              </w:rPr>
              <w:t>s, if any</w:t>
            </w:r>
          </w:p>
          <w:p w14:paraId="080CCC4E" w14:textId="4C5E6F8D" w:rsidR="00DE0C6B" w:rsidRPr="008B484E" w:rsidRDefault="008B484E" w:rsidP="00DE0C6B">
            <w:pPr>
              <w:pStyle w:val="ListParagraph"/>
              <w:ind w:left="0"/>
              <w:rPr>
                <w:rFonts w:ascii="Times New Roman" w:hAnsi="Times New Roman" w:cs="Times New Roman"/>
                <w:sz w:val="20"/>
                <w:szCs w:val="20"/>
              </w:rPr>
            </w:pPr>
            <w:sdt>
              <w:sdtPr>
                <w:rPr>
                  <w:rFonts w:ascii="Times New Roman" w:hAnsi="Times New Roman" w:cs="Times New Roman"/>
                  <w:sz w:val="20"/>
                  <w:szCs w:val="20"/>
                </w:rPr>
                <w:id w:val="1301578229"/>
                <w14:checkbox>
                  <w14:checked w14:val="0"/>
                  <w14:checkedState w14:val="2612" w14:font="MS Gothic"/>
                  <w14:uncheckedState w14:val="2610" w14:font="MS Gothic"/>
                </w14:checkbox>
              </w:sdtPr>
              <w:sdtEndPr/>
              <w:sdtContent>
                <w:r w:rsidR="008E5AE9" w:rsidRPr="008B484E">
                  <w:rPr>
                    <w:rFonts w:ascii="MS Gothic" w:eastAsia="MS Gothic" w:hAnsi="MS Gothic" w:cs="Times New Roman" w:hint="eastAsia"/>
                    <w:sz w:val="20"/>
                    <w:szCs w:val="20"/>
                  </w:rPr>
                  <w:t>☐</w:t>
                </w:r>
              </w:sdtContent>
            </w:sdt>
            <w:r w:rsidR="008E5AE9" w:rsidRPr="008B484E">
              <w:rPr>
                <w:rFonts w:ascii="Times New Roman" w:hAnsi="Times New Roman" w:cs="Times New Roman"/>
                <w:sz w:val="20"/>
                <w:szCs w:val="20"/>
              </w:rPr>
              <w:t xml:space="preserve"> </w:t>
            </w:r>
            <w:r w:rsidR="00FD2E50" w:rsidRPr="008B484E">
              <w:rPr>
                <w:rFonts w:ascii="Times New Roman" w:hAnsi="Times New Roman" w:cs="Times New Roman"/>
                <w:sz w:val="20"/>
                <w:szCs w:val="20"/>
              </w:rPr>
              <w:t>Supporting d</w:t>
            </w:r>
            <w:r w:rsidR="00DE0C6B" w:rsidRPr="008B484E">
              <w:rPr>
                <w:rFonts w:ascii="Times New Roman" w:hAnsi="Times New Roman" w:cs="Times New Roman"/>
                <w:sz w:val="20"/>
                <w:szCs w:val="20"/>
              </w:rPr>
              <w:t>ocumentation on employer match</w:t>
            </w:r>
          </w:p>
          <w:p w14:paraId="163C6FC8" w14:textId="16414FED" w:rsidR="008E5AE9" w:rsidRPr="008B484E" w:rsidRDefault="008B484E" w:rsidP="00D36758">
            <w:pPr>
              <w:pStyle w:val="ListParagraph"/>
              <w:ind w:left="282" w:hanging="282"/>
              <w:rPr>
                <w:rFonts w:ascii="Times New Roman" w:hAnsi="Times New Roman" w:cs="Times New Roman"/>
                <w:sz w:val="20"/>
                <w:szCs w:val="20"/>
              </w:rPr>
            </w:pPr>
            <w:sdt>
              <w:sdtPr>
                <w:rPr>
                  <w:rFonts w:ascii="Times New Roman" w:hAnsi="Times New Roman" w:cs="Times New Roman"/>
                  <w:sz w:val="20"/>
                  <w:szCs w:val="20"/>
                </w:rPr>
                <w:id w:val="-137961979"/>
                <w14:checkbox>
                  <w14:checked w14:val="0"/>
                  <w14:checkedState w14:val="2612" w14:font="MS Gothic"/>
                  <w14:uncheckedState w14:val="2610" w14:font="MS Gothic"/>
                </w14:checkbox>
              </w:sdtPr>
              <w:sdtEndPr/>
              <w:sdtContent>
                <w:r w:rsidR="008E5AE9" w:rsidRPr="008B484E">
                  <w:rPr>
                    <w:rFonts w:ascii="MS Gothic" w:eastAsia="MS Gothic" w:hAnsi="MS Gothic" w:cs="Times New Roman" w:hint="eastAsia"/>
                    <w:sz w:val="20"/>
                    <w:szCs w:val="20"/>
                  </w:rPr>
                  <w:t>☐</w:t>
                </w:r>
              </w:sdtContent>
            </w:sdt>
            <w:r w:rsidR="008E5AE9" w:rsidRPr="008B484E">
              <w:rPr>
                <w:rFonts w:ascii="Times New Roman" w:hAnsi="Times New Roman" w:cs="Times New Roman"/>
                <w:sz w:val="20"/>
                <w:szCs w:val="20"/>
              </w:rPr>
              <w:t xml:space="preserve"> Copy of </w:t>
            </w:r>
            <w:r w:rsidR="00D36758" w:rsidRPr="008B484E">
              <w:rPr>
                <w:rFonts w:ascii="Times New Roman" w:hAnsi="Times New Roman" w:cs="Times New Roman"/>
                <w:sz w:val="20"/>
                <w:szCs w:val="20"/>
              </w:rPr>
              <w:t xml:space="preserve">ALL </w:t>
            </w:r>
            <w:r w:rsidR="008E5AE9" w:rsidRPr="008B484E">
              <w:rPr>
                <w:rFonts w:ascii="Times New Roman" w:hAnsi="Times New Roman" w:cs="Times New Roman"/>
                <w:sz w:val="20"/>
                <w:szCs w:val="20"/>
              </w:rPr>
              <w:t xml:space="preserve">applications from </w:t>
            </w:r>
            <w:r w:rsidR="00D36758" w:rsidRPr="008B484E">
              <w:rPr>
                <w:rFonts w:ascii="Times New Roman" w:hAnsi="Times New Roman" w:cs="Times New Roman"/>
                <w:sz w:val="20"/>
                <w:szCs w:val="20"/>
              </w:rPr>
              <w:t>businesses and selection criteria used to determine participation</w:t>
            </w:r>
          </w:p>
          <w:p w14:paraId="6E067997" w14:textId="0071111C" w:rsidR="00DE0C6B" w:rsidRPr="008B484E" w:rsidRDefault="008B484E" w:rsidP="00DE0C6B">
            <w:pPr>
              <w:pStyle w:val="ListParagraph"/>
              <w:ind w:left="0"/>
              <w:rPr>
                <w:rFonts w:ascii="Times New Roman" w:hAnsi="Times New Roman" w:cs="Times New Roman"/>
                <w:sz w:val="20"/>
                <w:szCs w:val="20"/>
              </w:rPr>
            </w:pPr>
            <w:sdt>
              <w:sdtPr>
                <w:rPr>
                  <w:rFonts w:ascii="Times New Roman" w:hAnsi="Times New Roman" w:cs="Times New Roman"/>
                  <w:sz w:val="20"/>
                  <w:szCs w:val="20"/>
                </w:rPr>
                <w:id w:val="346304647"/>
                <w14:checkbox>
                  <w14:checked w14:val="0"/>
                  <w14:checkedState w14:val="2612" w14:font="MS Gothic"/>
                  <w14:uncheckedState w14:val="2610" w14:font="MS Gothic"/>
                </w14:checkbox>
              </w:sdtPr>
              <w:sdtEndPr/>
              <w:sdtContent>
                <w:r w:rsidR="00DE0C6B" w:rsidRPr="008B484E">
                  <w:rPr>
                    <w:rFonts w:ascii="MS Gothic" w:eastAsia="MS Gothic" w:hAnsi="MS Gothic" w:cs="Times New Roman" w:hint="eastAsia"/>
                    <w:sz w:val="20"/>
                    <w:szCs w:val="20"/>
                  </w:rPr>
                  <w:t>☐</w:t>
                </w:r>
              </w:sdtContent>
            </w:sdt>
            <w:r w:rsidR="00DE0C6B" w:rsidRPr="008B484E">
              <w:rPr>
                <w:rFonts w:ascii="Times New Roman" w:hAnsi="Times New Roman" w:cs="Times New Roman"/>
                <w:sz w:val="20"/>
                <w:szCs w:val="20"/>
              </w:rPr>
              <w:t xml:space="preserve"> Copy of training invoice</w:t>
            </w:r>
            <w:r w:rsidR="00FD2E50" w:rsidRPr="008B484E">
              <w:rPr>
                <w:rFonts w:ascii="Times New Roman" w:hAnsi="Times New Roman" w:cs="Times New Roman"/>
                <w:sz w:val="20"/>
                <w:szCs w:val="20"/>
              </w:rPr>
              <w:t>s</w:t>
            </w:r>
          </w:p>
          <w:p w14:paraId="3C4D6D0F" w14:textId="6F1912FB" w:rsidR="00DE0C6B" w:rsidRPr="008B484E" w:rsidRDefault="00DE0C6B" w:rsidP="00DE0C6B">
            <w:pPr>
              <w:rPr>
                <w:rFonts w:ascii="Times New Roman" w:hAnsi="Times New Roman" w:cs="Times New Roman"/>
                <w:sz w:val="20"/>
                <w:szCs w:val="20"/>
              </w:rPr>
            </w:pPr>
          </w:p>
        </w:tc>
      </w:tr>
    </w:tbl>
    <w:p w14:paraId="0CCA2E4B" w14:textId="7BB126E1" w:rsidR="006340A9" w:rsidRDefault="006340A9" w:rsidP="00462B30"/>
    <w:sectPr w:rsidR="006340A9" w:rsidSect="00462B30">
      <w:headerReference w:type="default" r:id="rId7"/>
      <w:footerReference w:type="default" r:id="rId8"/>
      <w:pgSz w:w="12240" w:h="15840"/>
      <w:pgMar w:top="1267" w:right="1440" w:bottom="540" w:left="1440" w:header="720" w:footer="4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1BB63" w14:textId="77777777" w:rsidR="00D36758" w:rsidRDefault="00D36758" w:rsidP="006340A9">
      <w:pPr>
        <w:spacing w:after="0" w:line="240" w:lineRule="auto"/>
      </w:pPr>
      <w:r>
        <w:separator/>
      </w:r>
    </w:p>
  </w:endnote>
  <w:endnote w:type="continuationSeparator" w:id="0">
    <w:p w14:paraId="655691DA" w14:textId="77777777" w:rsidR="00D36758" w:rsidRDefault="00D36758" w:rsidP="0063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05" w:type="dxa"/>
      <w:tblLook w:val="04A0" w:firstRow="1" w:lastRow="0" w:firstColumn="1" w:lastColumn="0" w:noHBand="0" w:noVBand="1"/>
    </w:tblPr>
    <w:tblGrid>
      <w:gridCol w:w="5575"/>
      <w:gridCol w:w="4230"/>
    </w:tblGrid>
    <w:tr w:rsidR="00D36758" w14:paraId="4490397F" w14:textId="77777777" w:rsidTr="00462B30">
      <w:tc>
        <w:tcPr>
          <w:tcW w:w="5575" w:type="dxa"/>
          <w:shd w:val="clear" w:color="auto" w:fill="A8D08D" w:themeFill="accent6" w:themeFillTint="99"/>
        </w:tcPr>
        <w:p w14:paraId="53259D59" w14:textId="2F47CDBE" w:rsidR="00D36758" w:rsidRPr="00184EE1" w:rsidRDefault="00D36758" w:rsidP="006340A9">
          <w:pPr>
            <w:pStyle w:val="Footer"/>
            <w:rPr>
              <w:b/>
              <w:sz w:val="18"/>
              <w:szCs w:val="18"/>
              <w:u w:val="single"/>
            </w:rPr>
          </w:pPr>
          <w:r>
            <w:rPr>
              <w:b/>
              <w:sz w:val="18"/>
              <w:szCs w:val="18"/>
              <w:u w:val="single"/>
            </w:rPr>
            <w:t>A</w:t>
          </w:r>
          <w:r w:rsidRPr="00184EE1">
            <w:rPr>
              <w:b/>
              <w:sz w:val="18"/>
              <w:szCs w:val="18"/>
              <w:u w:val="single"/>
            </w:rPr>
            <w:t>dministrative and Fiscal Documents of LWDB</w:t>
          </w:r>
        </w:p>
        <w:p w14:paraId="65124502" w14:textId="77777777" w:rsidR="00D36758" w:rsidRPr="00184EE1" w:rsidRDefault="00D36758" w:rsidP="006340A9">
          <w:pPr>
            <w:pStyle w:val="Footer"/>
            <w:rPr>
              <w:sz w:val="18"/>
              <w:szCs w:val="18"/>
            </w:rPr>
          </w:pPr>
          <w:r w:rsidRPr="00184EE1">
            <w:rPr>
              <w:sz w:val="18"/>
              <w:szCs w:val="18"/>
            </w:rPr>
            <w:t>Items in this category are only updated as needed by LWDB. If any items in this category have been updated since last monitoring visit, a newly updated version is required for submission.</w:t>
          </w:r>
        </w:p>
      </w:tc>
      <w:tc>
        <w:tcPr>
          <w:tcW w:w="4230" w:type="dxa"/>
          <w:shd w:val="clear" w:color="auto" w:fill="BDD6EE" w:themeFill="accent1" w:themeFillTint="66"/>
        </w:tcPr>
        <w:p w14:paraId="08EE4A3A" w14:textId="77777777" w:rsidR="00D36758" w:rsidRPr="00184EE1" w:rsidRDefault="00D36758" w:rsidP="006340A9">
          <w:pPr>
            <w:pStyle w:val="Footer"/>
            <w:rPr>
              <w:b/>
              <w:sz w:val="18"/>
              <w:szCs w:val="18"/>
              <w:u w:val="single"/>
            </w:rPr>
          </w:pPr>
          <w:r w:rsidRPr="00184EE1">
            <w:rPr>
              <w:b/>
              <w:sz w:val="18"/>
              <w:szCs w:val="18"/>
              <w:u w:val="single"/>
            </w:rPr>
            <w:t xml:space="preserve">Documents for Annual Monitoring </w:t>
          </w:r>
        </w:p>
        <w:p w14:paraId="38A24725" w14:textId="77777777" w:rsidR="00D36758" w:rsidRPr="00184EE1" w:rsidRDefault="00D36758" w:rsidP="006340A9">
          <w:pPr>
            <w:pStyle w:val="Footer"/>
            <w:rPr>
              <w:sz w:val="18"/>
              <w:szCs w:val="18"/>
            </w:rPr>
          </w:pPr>
          <w:r w:rsidRPr="00184EE1">
            <w:rPr>
              <w:sz w:val="18"/>
              <w:szCs w:val="18"/>
            </w:rPr>
            <w:t xml:space="preserve">Items in this category require annual submittal of requested documents. </w:t>
          </w:r>
        </w:p>
      </w:tc>
    </w:tr>
  </w:tbl>
  <w:p w14:paraId="6BFA9BEB" w14:textId="5D65FF79" w:rsidR="00D36758" w:rsidRPr="00CD1CA6" w:rsidRDefault="00D36758">
    <w:pPr>
      <w:pStyle w:val="Footer"/>
      <w:rPr>
        <w:sz w:val="10"/>
        <w:szCs w:val="10"/>
      </w:rPr>
    </w:pPr>
  </w:p>
  <w:p w14:paraId="2D06AB76" w14:textId="487785F5" w:rsidR="00686061" w:rsidRPr="00686061" w:rsidRDefault="00686061" w:rsidP="00CD1CA6">
    <w:pPr>
      <w:pStyle w:val="Footer"/>
      <w:ind w:left="-630"/>
      <w:rPr>
        <w:sz w:val="16"/>
        <w:szCs w:val="16"/>
      </w:rPr>
    </w:pPr>
    <w:r w:rsidRPr="00686061">
      <w:rPr>
        <w:sz w:val="16"/>
        <w:szCs w:val="16"/>
      </w:rPr>
      <w:t xml:space="preserve">PY20 </w:t>
    </w:r>
    <w:r w:rsidR="008B484E">
      <w:rPr>
        <w:sz w:val="16"/>
        <w:szCs w:val="16"/>
      </w:rPr>
      <w:t>–</w:t>
    </w:r>
    <w:r w:rsidRPr="00686061">
      <w:rPr>
        <w:sz w:val="16"/>
        <w:szCs w:val="16"/>
      </w:rPr>
      <w:t xml:space="preserve"> </w:t>
    </w:r>
    <w:r w:rsidR="008B484E">
      <w:rPr>
        <w:sz w:val="16"/>
        <w:szCs w:val="16"/>
      </w:rPr>
      <w:t>10/16/20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56C3C" w14:textId="77777777" w:rsidR="00D36758" w:rsidRDefault="00D36758" w:rsidP="006340A9">
      <w:pPr>
        <w:spacing w:after="0" w:line="240" w:lineRule="auto"/>
      </w:pPr>
      <w:r>
        <w:separator/>
      </w:r>
    </w:p>
  </w:footnote>
  <w:footnote w:type="continuationSeparator" w:id="0">
    <w:p w14:paraId="0D204B23" w14:textId="77777777" w:rsidR="00D36758" w:rsidRDefault="00D36758" w:rsidP="0063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4CAA" w14:textId="6D1E8BBE" w:rsidR="00D36758" w:rsidRPr="0045284C" w:rsidRDefault="00D36758" w:rsidP="006340A9">
    <w:pPr>
      <w:spacing w:line="240" w:lineRule="auto"/>
      <w:contextualSpacing/>
      <w:jc w:val="center"/>
      <w:rPr>
        <w:rFonts w:ascii="Times New Roman" w:hAnsi="Times New Roman" w:cs="Times New Roman"/>
        <w:b/>
        <w:sz w:val="24"/>
        <w:szCs w:val="24"/>
      </w:rPr>
    </w:pPr>
    <w:r w:rsidRPr="0045284C">
      <w:rPr>
        <w:rFonts w:ascii="Helvetica" w:hAnsi="Helvetica" w:cs="Helvetica"/>
        <w:noProof/>
        <w:color w:val="333333"/>
        <w:sz w:val="24"/>
        <w:szCs w:val="24"/>
      </w:rPr>
      <w:drawing>
        <wp:anchor distT="0" distB="0" distL="114300" distR="114300" simplePos="0" relativeHeight="251657216" behindDoc="0" locked="0" layoutInCell="1" allowOverlap="1" wp14:anchorId="39C02BDE" wp14:editId="1C5FAD28">
          <wp:simplePos x="0" y="0"/>
          <wp:positionH relativeFrom="column">
            <wp:posOffset>-76406</wp:posOffset>
          </wp:positionH>
          <wp:positionV relativeFrom="paragraph">
            <wp:posOffset>-260985</wp:posOffset>
          </wp:positionV>
          <wp:extent cx="1617980" cy="629920"/>
          <wp:effectExtent l="133350" t="114300" r="306070" b="303530"/>
          <wp:wrapSquare wrapText="bothSides"/>
          <wp:docPr id="19" name="Picture 19" descr="http://insideesd/Media/Default/communications/2colorho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esd/Media/Default/communications/2colorhor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6299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PY20</w:t>
    </w:r>
    <w:r w:rsidRPr="0045284C">
      <w:rPr>
        <w:rFonts w:ascii="Times New Roman" w:hAnsi="Times New Roman" w:cs="Times New Roman"/>
        <w:b/>
        <w:sz w:val="24"/>
        <w:szCs w:val="24"/>
      </w:rPr>
      <w:t xml:space="preserve"> WIOA</w:t>
    </w:r>
    <w:r>
      <w:rPr>
        <w:rFonts w:ascii="Times New Roman" w:hAnsi="Times New Roman" w:cs="Times New Roman"/>
        <w:b/>
        <w:sz w:val="24"/>
        <w:szCs w:val="24"/>
      </w:rPr>
      <w:t xml:space="preserve"> Monitoring</w:t>
    </w:r>
    <w:r w:rsidRPr="0045284C">
      <w:rPr>
        <w:rFonts w:ascii="Times New Roman" w:hAnsi="Times New Roman" w:cs="Times New Roman"/>
        <w:b/>
        <w:sz w:val="24"/>
        <w:szCs w:val="24"/>
      </w:rPr>
      <w:t xml:space="preserve"> </w:t>
    </w:r>
  </w:p>
  <w:p w14:paraId="6713F3F1" w14:textId="77777777" w:rsidR="00D36758" w:rsidRPr="0045284C" w:rsidRDefault="00D36758" w:rsidP="006340A9">
    <w:pPr>
      <w:spacing w:line="240" w:lineRule="auto"/>
      <w:contextualSpacing/>
      <w:jc w:val="center"/>
      <w:rPr>
        <w:rFonts w:ascii="Times New Roman" w:hAnsi="Times New Roman" w:cs="Times New Roman"/>
        <w:b/>
        <w:sz w:val="24"/>
        <w:szCs w:val="24"/>
      </w:rPr>
    </w:pPr>
    <w:r w:rsidRPr="0045284C">
      <w:rPr>
        <w:rFonts w:ascii="Times New Roman" w:hAnsi="Times New Roman" w:cs="Times New Roman"/>
        <w:b/>
        <w:sz w:val="24"/>
        <w:szCs w:val="24"/>
      </w:rPr>
      <w:t>Items Requested</w:t>
    </w:r>
  </w:p>
  <w:p w14:paraId="03824AC2" w14:textId="02ABFA15" w:rsidR="00D36758" w:rsidRPr="00055012" w:rsidRDefault="00957417" w:rsidP="0005501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In Advance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CBB"/>
    <w:multiLevelType w:val="hybridMultilevel"/>
    <w:tmpl w:val="3422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506A7"/>
    <w:multiLevelType w:val="hybridMultilevel"/>
    <w:tmpl w:val="BB321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D426F"/>
    <w:multiLevelType w:val="hybridMultilevel"/>
    <w:tmpl w:val="6B229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6F5BC9"/>
    <w:multiLevelType w:val="hybridMultilevel"/>
    <w:tmpl w:val="D5E8C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BC455E"/>
    <w:multiLevelType w:val="hybridMultilevel"/>
    <w:tmpl w:val="EA5C5DB6"/>
    <w:lvl w:ilvl="0" w:tplc="A9BE5F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F6CFF"/>
    <w:multiLevelType w:val="hybridMultilevel"/>
    <w:tmpl w:val="9E5CB598"/>
    <w:lvl w:ilvl="0" w:tplc="A9BE5F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E722B3"/>
    <w:multiLevelType w:val="hybridMultilevel"/>
    <w:tmpl w:val="2E002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EE24CD"/>
    <w:multiLevelType w:val="hybridMultilevel"/>
    <w:tmpl w:val="F3A0D5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A912D4"/>
    <w:multiLevelType w:val="hybridMultilevel"/>
    <w:tmpl w:val="083C460A"/>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9" w15:restartNumberingAfterBreak="0">
    <w:nsid w:val="68C635A3"/>
    <w:multiLevelType w:val="hybridMultilevel"/>
    <w:tmpl w:val="E6CEF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B3582D"/>
    <w:multiLevelType w:val="hybridMultilevel"/>
    <w:tmpl w:val="CB065A8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8"/>
  </w:num>
  <w:num w:numId="7">
    <w:abstractNumId w:val="7"/>
  </w:num>
  <w:num w:numId="8">
    <w:abstractNumId w:val="4"/>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A9"/>
    <w:rsid w:val="00007684"/>
    <w:rsid w:val="00017C14"/>
    <w:rsid w:val="00044D7A"/>
    <w:rsid w:val="00045448"/>
    <w:rsid w:val="00055012"/>
    <w:rsid w:val="000554DE"/>
    <w:rsid w:val="000670AB"/>
    <w:rsid w:val="000679A2"/>
    <w:rsid w:val="000B2EAA"/>
    <w:rsid w:val="000C62A8"/>
    <w:rsid w:val="000D2B12"/>
    <w:rsid w:val="000F5FA7"/>
    <w:rsid w:val="0011198D"/>
    <w:rsid w:val="00112EA3"/>
    <w:rsid w:val="001248DB"/>
    <w:rsid w:val="00140EE7"/>
    <w:rsid w:val="00156411"/>
    <w:rsid w:val="001577CB"/>
    <w:rsid w:val="001B7382"/>
    <w:rsid w:val="001D1AB5"/>
    <w:rsid w:val="001F23CF"/>
    <w:rsid w:val="002047EF"/>
    <w:rsid w:val="00242DAF"/>
    <w:rsid w:val="002A0BEC"/>
    <w:rsid w:val="002E23B7"/>
    <w:rsid w:val="003042E6"/>
    <w:rsid w:val="00314DD9"/>
    <w:rsid w:val="003268B5"/>
    <w:rsid w:val="00391796"/>
    <w:rsid w:val="003A3E3F"/>
    <w:rsid w:val="003E255F"/>
    <w:rsid w:val="003F0C60"/>
    <w:rsid w:val="00446DB3"/>
    <w:rsid w:val="00462B30"/>
    <w:rsid w:val="00472CE2"/>
    <w:rsid w:val="004914BB"/>
    <w:rsid w:val="004A5268"/>
    <w:rsid w:val="004F7250"/>
    <w:rsid w:val="005039F9"/>
    <w:rsid w:val="00552577"/>
    <w:rsid w:val="00553959"/>
    <w:rsid w:val="00574253"/>
    <w:rsid w:val="005759E6"/>
    <w:rsid w:val="00575ECD"/>
    <w:rsid w:val="005D551B"/>
    <w:rsid w:val="005D64CA"/>
    <w:rsid w:val="005E1BE0"/>
    <w:rsid w:val="005F5E6A"/>
    <w:rsid w:val="00605C9F"/>
    <w:rsid w:val="00612DCC"/>
    <w:rsid w:val="006340A9"/>
    <w:rsid w:val="0064432A"/>
    <w:rsid w:val="006741D5"/>
    <w:rsid w:val="006772B1"/>
    <w:rsid w:val="00686061"/>
    <w:rsid w:val="00691E34"/>
    <w:rsid w:val="00725BAA"/>
    <w:rsid w:val="00755B67"/>
    <w:rsid w:val="00762949"/>
    <w:rsid w:val="007A1AF1"/>
    <w:rsid w:val="007A6063"/>
    <w:rsid w:val="007F1B22"/>
    <w:rsid w:val="00805924"/>
    <w:rsid w:val="00813BC1"/>
    <w:rsid w:val="00856594"/>
    <w:rsid w:val="0086755A"/>
    <w:rsid w:val="0089226E"/>
    <w:rsid w:val="00892BE8"/>
    <w:rsid w:val="0089543A"/>
    <w:rsid w:val="008A13EC"/>
    <w:rsid w:val="008B3A10"/>
    <w:rsid w:val="008B484E"/>
    <w:rsid w:val="008B5DA4"/>
    <w:rsid w:val="008E4B57"/>
    <w:rsid w:val="008E5AE9"/>
    <w:rsid w:val="008F21EF"/>
    <w:rsid w:val="009107E7"/>
    <w:rsid w:val="0093140F"/>
    <w:rsid w:val="00957417"/>
    <w:rsid w:val="00965B63"/>
    <w:rsid w:val="00982988"/>
    <w:rsid w:val="00996293"/>
    <w:rsid w:val="00997673"/>
    <w:rsid w:val="009F362F"/>
    <w:rsid w:val="009F7C22"/>
    <w:rsid w:val="00A50907"/>
    <w:rsid w:val="00A609C4"/>
    <w:rsid w:val="00A8650D"/>
    <w:rsid w:val="00AA0F45"/>
    <w:rsid w:val="00AB4024"/>
    <w:rsid w:val="00B52F05"/>
    <w:rsid w:val="00B765D5"/>
    <w:rsid w:val="00BD04DE"/>
    <w:rsid w:val="00BF2DEF"/>
    <w:rsid w:val="00C32864"/>
    <w:rsid w:val="00C53DE9"/>
    <w:rsid w:val="00C872BD"/>
    <w:rsid w:val="00C87870"/>
    <w:rsid w:val="00C9362D"/>
    <w:rsid w:val="00C93A01"/>
    <w:rsid w:val="00C95F60"/>
    <w:rsid w:val="00CA000E"/>
    <w:rsid w:val="00CA12AB"/>
    <w:rsid w:val="00CC16D1"/>
    <w:rsid w:val="00CD1CA6"/>
    <w:rsid w:val="00CD4C0B"/>
    <w:rsid w:val="00CD567C"/>
    <w:rsid w:val="00CD7FE7"/>
    <w:rsid w:val="00CE5465"/>
    <w:rsid w:val="00CF123A"/>
    <w:rsid w:val="00CF280F"/>
    <w:rsid w:val="00D26FE3"/>
    <w:rsid w:val="00D36758"/>
    <w:rsid w:val="00D55F20"/>
    <w:rsid w:val="00D67AC6"/>
    <w:rsid w:val="00D8105D"/>
    <w:rsid w:val="00D912DE"/>
    <w:rsid w:val="00D94E32"/>
    <w:rsid w:val="00DE0C6B"/>
    <w:rsid w:val="00E16355"/>
    <w:rsid w:val="00E2016B"/>
    <w:rsid w:val="00E34025"/>
    <w:rsid w:val="00E515BA"/>
    <w:rsid w:val="00E814AC"/>
    <w:rsid w:val="00E94FD3"/>
    <w:rsid w:val="00EA7088"/>
    <w:rsid w:val="00EB5D16"/>
    <w:rsid w:val="00EC5559"/>
    <w:rsid w:val="00EE567C"/>
    <w:rsid w:val="00F25E89"/>
    <w:rsid w:val="00F27BE5"/>
    <w:rsid w:val="00F468A1"/>
    <w:rsid w:val="00F507D7"/>
    <w:rsid w:val="00F558D5"/>
    <w:rsid w:val="00F56540"/>
    <w:rsid w:val="00F9420C"/>
    <w:rsid w:val="00FC3557"/>
    <w:rsid w:val="00FD0C0C"/>
    <w:rsid w:val="00FD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4:docId w14:val="7FB1744F"/>
  <w15:chartTrackingRefBased/>
  <w15:docId w15:val="{4B74F176-A778-4C6C-99DD-2198F2B0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0A9"/>
  </w:style>
  <w:style w:type="paragraph" w:styleId="Footer">
    <w:name w:val="footer"/>
    <w:basedOn w:val="Normal"/>
    <w:link w:val="FooterChar"/>
    <w:uiPriority w:val="99"/>
    <w:unhideWhenUsed/>
    <w:rsid w:val="0063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A9"/>
  </w:style>
  <w:style w:type="table" w:styleId="TableGrid">
    <w:name w:val="Table Grid"/>
    <w:basedOn w:val="TableNormal"/>
    <w:uiPriority w:val="39"/>
    <w:rsid w:val="0063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
    <w:name w:val="Calibri"/>
    <w:basedOn w:val="Normal"/>
    <w:link w:val="CalibriChar"/>
    <w:qFormat/>
    <w:rsid w:val="006340A9"/>
    <w:pPr>
      <w:spacing w:after="0" w:line="240" w:lineRule="auto"/>
    </w:pPr>
    <w:rPr>
      <w:rFonts w:cs="Cambria Math"/>
      <w:b/>
      <w:sz w:val="18"/>
      <w:szCs w:val="18"/>
    </w:rPr>
  </w:style>
  <w:style w:type="character" w:customStyle="1" w:styleId="CalibriChar">
    <w:name w:val="Calibri Char"/>
    <w:basedOn w:val="DefaultParagraphFont"/>
    <w:link w:val="Calibri"/>
    <w:rsid w:val="006340A9"/>
    <w:rPr>
      <w:rFonts w:cs="Cambria Math"/>
      <w:b/>
      <w:sz w:val="18"/>
      <w:szCs w:val="18"/>
    </w:rPr>
  </w:style>
  <w:style w:type="paragraph" w:styleId="ListParagraph">
    <w:name w:val="List Paragraph"/>
    <w:basedOn w:val="Normal"/>
    <w:uiPriority w:val="34"/>
    <w:qFormat/>
    <w:rsid w:val="006340A9"/>
    <w:pPr>
      <w:ind w:left="720"/>
      <w:contextualSpacing/>
    </w:pPr>
  </w:style>
  <w:style w:type="character" w:styleId="PlaceholderText">
    <w:name w:val="Placeholder Text"/>
    <w:basedOn w:val="DefaultParagraphFont"/>
    <w:uiPriority w:val="99"/>
    <w:semiHidden/>
    <w:rsid w:val="006340A9"/>
    <w:rPr>
      <w:color w:val="808080"/>
    </w:rPr>
  </w:style>
  <w:style w:type="paragraph" w:styleId="BalloonText">
    <w:name w:val="Balloon Text"/>
    <w:basedOn w:val="Normal"/>
    <w:link w:val="BalloonTextChar"/>
    <w:uiPriority w:val="99"/>
    <w:semiHidden/>
    <w:unhideWhenUsed/>
    <w:rsid w:val="00634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A9"/>
    <w:rPr>
      <w:rFonts w:ascii="Segoe UI" w:hAnsi="Segoe UI" w:cs="Segoe UI"/>
      <w:sz w:val="18"/>
      <w:szCs w:val="18"/>
    </w:rPr>
  </w:style>
  <w:style w:type="paragraph" w:styleId="NoSpacing">
    <w:name w:val="No Spacing"/>
    <w:link w:val="NoSpacingChar"/>
    <w:uiPriority w:val="1"/>
    <w:qFormat/>
    <w:rsid w:val="00F27BE5"/>
    <w:pPr>
      <w:spacing w:after="0" w:line="240" w:lineRule="auto"/>
    </w:pPr>
    <w:rPr>
      <w:rFonts w:eastAsiaTheme="minorEastAsia"/>
    </w:rPr>
  </w:style>
  <w:style w:type="character" w:customStyle="1" w:styleId="NoSpacingChar">
    <w:name w:val="No Spacing Char"/>
    <w:basedOn w:val="DefaultParagraphFont"/>
    <w:link w:val="NoSpacing"/>
    <w:uiPriority w:val="1"/>
    <w:rsid w:val="00F27BE5"/>
    <w:rPr>
      <w:rFonts w:eastAsiaTheme="minorEastAsia"/>
    </w:rPr>
  </w:style>
  <w:style w:type="character" w:styleId="CommentReference">
    <w:name w:val="annotation reference"/>
    <w:basedOn w:val="DefaultParagraphFont"/>
    <w:uiPriority w:val="99"/>
    <w:semiHidden/>
    <w:unhideWhenUsed/>
    <w:rsid w:val="009F7C22"/>
    <w:rPr>
      <w:sz w:val="16"/>
      <w:szCs w:val="16"/>
    </w:rPr>
  </w:style>
  <w:style w:type="paragraph" w:styleId="CommentText">
    <w:name w:val="annotation text"/>
    <w:basedOn w:val="Normal"/>
    <w:link w:val="CommentTextChar"/>
    <w:uiPriority w:val="99"/>
    <w:semiHidden/>
    <w:unhideWhenUsed/>
    <w:rsid w:val="009F7C22"/>
    <w:pPr>
      <w:spacing w:line="240" w:lineRule="auto"/>
    </w:pPr>
    <w:rPr>
      <w:sz w:val="20"/>
      <w:szCs w:val="20"/>
    </w:rPr>
  </w:style>
  <w:style w:type="character" w:customStyle="1" w:styleId="CommentTextChar">
    <w:name w:val="Comment Text Char"/>
    <w:basedOn w:val="DefaultParagraphFont"/>
    <w:link w:val="CommentText"/>
    <w:uiPriority w:val="99"/>
    <w:semiHidden/>
    <w:rsid w:val="009F7C22"/>
    <w:rPr>
      <w:sz w:val="20"/>
      <w:szCs w:val="20"/>
    </w:rPr>
  </w:style>
  <w:style w:type="paragraph" w:styleId="CommentSubject">
    <w:name w:val="annotation subject"/>
    <w:basedOn w:val="CommentText"/>
    <w:next w:val="CommentText"/>
    <w:link w:val="CommentSubjectChar"/>
    <w:uiPriority w:val="99"/>
    <w:semiHidden/>
    <w:unhideWhenUsed/>
    <w:rsid w:val="009F7C22"/>
    <w:rPr>
      <w:b/>
      <w:bCs/>
    </w:rPr>
  </w:style>
  <w:style w:type="character" w:customStyle="1" w:styleId="CommentSubjectChar">
    <w:name w:val="Comment Subject Char"/>
    <w:basedOn w:val="CommentTextChar"/>
    <w:link w:val="CommentSubject"/>
    <w:uiPriority w:val="99"/>
    <w:semiHidden/>
    <w:rsid w:val="009F7C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4035C83-3015-4220-B09E-FCDD5E3B5CD4}"/>
      </w:docPartPr>
      <w:docPartBody>
        <w:p w:rsidR="007C5C42" w:rsidRDefault="00E76457">
          <w:r w:rsidRPr="00F8265F">
            <w:rPr>
              <w:rStyle w:val="PlaceholderText"/>
            </w:rPr>
            <w:t>Click here to enter text.</w:t>
          </w:r>
        </w:p>
      </w:docPartBody>
    </w:docPart>
    <w:docPart>
      <w:docPartPr>
        <w:name w:val="3F409447305641C8B3999FF0062A7037"/>
        <w:category>
          <w:name w:val="General"/>
          <w:gallery w:val="placeholder"/>
        </w:category>
        <w:types>
          <w:type w:val="bbPlcHdr"/>
        </w:types>
        <w:behaviors>
          <w:behavior w:val="content"/>
        </w:behaviors>
        <w:guid w:val="{4A702C08-2C24-403C-A4A1-9DBE24674683}"/>
      </w:docPartPr>
      <w:docPartBody>
        <w:p w:rsidR="00F0657D" w:rsidRDefault="00B4683B" w:rsidP="00B4683B">
          <w:pPr>
            <w:pStyle w:val="3F409447305641C8B3999FF0062A7037"/>
          </w:pPr>
          <w:r w:rsidRPr="00F8265F">
            <w:rPr>
              <w:rStyle w:val="PlaceholderText"/>
            </w:rPr>
            <w:t>Click here to enter text.</w:t>
          </w:r>
        </w:p>
      </w:docPartBody>
    </w:docPart>
    <w:docPart>
      <w:docPartPr>
        <w:name w:val="FC6253F3EF0043248119F068379E9540"/>
        <w:category>
          <w:name w:val="General"/>
          <w:gallery w:val="placeholder"/>
        </w:category>
        <w:types>
          <w:type w:val="bbPlcHdr"/>
        </w:types>
        <w:behaviors>
          <w:behavior w:val="content"/>
        </w:behaviors>
        <w:guid w:val="{4D1470B4-AA1D-4D4C-866F-E27F421840F4}"/>
      </w:docPartPr>
      <w:docPartBody>
        <w:p w:rsidR="00F0657D" w:rsidRDefault="00B4683B" w:rsidP="00B4683B">
          <w:pPr>
            <w:pStyle w:val="FC6253F3EF0043248119F068379E9540"/>
          </w:pPr>
          <w:r w:rsidRPr="00F8265F">
            <w:rPr>
              <w:rStyle w:val="PlaceholderText"/>
            </w:rPr>
            <w:t>Click here to enter text.</w:t>
          </w:r>
        </w:p>
      </w:docPartBody>
    </w:docPart>
    <w:docPart>
      <w:docPartPr>
        <w:name w:val="81F40A08065048E7A9A015B2BE45D198"/>
        <w:category>
          <w:name w:val="General"/>
          <w:gallery w:val="placeholder"/>
        </w:category>
        <w:types>
          <w:type w:val="bbPlcHdr"/>
        </w:types>
        <w:behaviors>
          <w:behavior w:val="content"/>
        </w:behaviors>
        <w:guid w:val="{BEF036CB-0ABE-4250-9C38-302B9EDC9197}"/>
      </w:docPartPr>
      <w:docPartBody>
        <w:p w:rsidR="00F0657D" w:rsidRDefault="00B4683B" w:rsidP="00B4683B">
          <w:pPr>
            <w:pStyle w:val="81F40A08065048E7A9A015B2BE45D198"/>
          </w:pPr>
          <w:r w:rsidRPr="00F8265F">
            <w:rPr>
              <w:rStyle w:val="PlaceholderText"/>
            </w:rPr>
            <w:t>Click here to enter text.</w:t>
          </w:r>
        </w:p>
      </w:docPartBody>
    </w:docPart>
    <w:docPart>
      <w:docPartPr>
        <w:name w:val="5F5F6A44143842AD8560B8ADE93EAB2C"/>
        <w:category>
          <w:name w:val="General"/>
          <w:gallery w:val="placeholder"/>
        </w:category>
        <w:types>
          <w:type w:val="bbPlcHdr"/>
        </w:types>
        <w:behaviors>
          <w:behavior w:val="content"/>
        </w:behaviors>
        <w:guid w:val="{4538238A-AFE5-4157-BD9B-795E98917C40}"/>
      </w:docPartPr>
      <w:docPartBody>
        <w:p w:rsidR="00F0657D" w:rsidRDefault="00B4683B" w:rsidP="00B4683B">
          <w:pPr>
            <w:pStyle w:val="5F5F6A44143842AD8560B8ADE93EAB2C"/>
          </w:pPr>
          <w:r w:rsidRPr="00F8265F">
            <w:rPr>
              <w:rStyle w:val="PlaceholderText"/>
            </w:rPr>
            <w:t>Click here to enter text.</w:t>
          </w:r>
        </w:p>
      </w:docPartBody>
    </w:docPart>
    <w:docPart>
      <w:docPartPr>
        <w:name w:val="8CE8C535C5734EFCAECF50B30BBD2259"/>
        <w:category>
          <w:name w:val="General"/>
          <w:gallery w:val="placeholder"/>
        </w:category>
        <w:types>
          <w:type w:val="bbPlcHdr"/>
        </w:types>
        <w:behaviors>
          <w:behavior w:val="content"/>
        </w:behaviors>
        <w:guid w:val="{DDAA7944-D8A7-4120-B984-A02A22BAAD8C}"/>
      </w:docPartPr>
      <w:docPartBody>
        <w:p w:rsidR="00F0657D" w:rsidRDefault="00B4683B" w:rsidP="00B4683B">
          <w:pPr>
            <w:pStyle w:val="8CE8C535C5734EFCAECF50B30BBD2259"/>
          </w:pPr>
          <w:r w:rsidRPr="00F8265F">
            <w:rPr>
              <w:rStyle w:val="PlaceholderText"/>
            </w:rPr>
            <w:t>Click here to enter text.</w:t>
          </w:r>
        </w:p>
      </w:docPartBody>
    </w:docPart>
    <w:docPart>
      <w:docPartPr>
        <w:name w:val="FE5F9FF527B04C32A4486AAB6334A253"/>
        <w:category>
          <w:name w:val="General"/>
          <w:gallery w:val="placeholder"/>
        </w:category>
        <w:types>
          <w:type w:val="bbPlcHdr"/>
        </w:types>
        <w:behaviors>
          <w:behavior w:val="content"/>
        </w:behaviors>
        <w:guid w:val="{6DF6A343-78D2-4C50-94DD-D56CF1745B3A}"/>
      </w:docPartPr>
      <w:docPartBody>
        <w:p w:rsidR="000C04CE" w:rsidRDefault="000C272D" w:rsidP="000C272D">
          <w:pPr>
            <w:pStyle w:val="FE5F9FF527B04C32A4486AAB6334A253"/>
          </w:pPr>
          <w:r w:rsidRPr="00A1192F">
            <w:rPr>
              <w:rStyle w:val="PlaceholderText"/>
            </w:rPr>
            <w:t>Click here to enter text.</w:t>
          </w:r>
        </w:p>
      </w:docPartBody>
    </w:docPart>
    <w:docPart>
      <w:docPartPr>
        <w:name w:val="6CC6812F232B48B8997CB52C01B0437A"/>
        <w:category>
          <w:name w:val="General"/>
          <w:gallery w:val="placeholder"/>
        </w:category>
        <w:types>
          <w:type w:val="bbPlcHdr"/>
        </w:types>
        <w:behaviors>
          <w:behavior w:val="content"/>
        </w:behaviors>
        <w:guid w:val="{1DDA486B-DA9A-4923-ADE3-AB8A065271A7}"/>
      </w:docPartPr>
      <w:docPartBody>
        <w:p w:rsidR="000C04CE" w:rsidRDefault="000C272D" w:rsidP="000C272D">
          <w:pPr>
            <w:pStyle w:val="6CC6812F232B48B8997CB52C01B0437A"/>
          </w:pPr>
          <w:r w:rsidRPr="00A1192F">
            <w:rPr>
              <w:rStyle w:val="PlaceholderText"/>
            </w:rPr>
            <w:t>Click here to enter text.</w:t>
          </w:r>
        </w:p>
      </w:docPartBody>
    </w:docPart>
    <w:docPart>
      <w:docPartPr>
        <w:name w:val="37679F663C9241C594D2833B068F65DD"/>
        <w:category>
          <w:name w:val="General"/>
          <w:gallery w:val="placeholder"/>
        </w:category>
        <w:types>
          <w:type w:val="bbPlcHdr"/>
        </w:types>
        <w:behaviors>
          <w:behavior w:val="content"/>
        </w:behaviors>
        <w:guid w:val="{A1973477-FF95-4464-8C7B-9079191291BB}"/>
      </w:docPartPr>
      <w:docPartBody>
        <w:p w:rsidR="000C04CE" w:rsidRDefault="000C272D" w:rsidP="000C272D">
          <w:pPr>
            <w:pStyle w:val="37679F663C9241C594D2833B068F65DD"/>
          </w:pPr>
          <w:r w:rsidRPr="00A1192F">
            <w:rPr>
              <w:rStyle w:val="PlaceholderText"/>
            </w:rPr>
            <w:t>Click here to enter text.</w:t>
          </w:r>
        </w:p>
      </w:docPartBody>
    </w:docPart>
    <w:docPart>
      <w:docPartPr>
        <w:name w:val="A46D2D3CC9FE42758FACF917A015CA76"/>
        <w:category>
          <w:name w:val="General"/>
          <w:gallery w:val="placeholder"/>
        </w:category>
        <w:types>
          <w:type w:val="bbPlcHdr"/>
        </w:types>
        <w:behaviors>
          <w:behavior w:val="content"/>
        </w:behaviors>
        <w:guid w:val="{7662C400-BF87-495D-ABFA-1E2A7ECC304B}"/>
      </w:docPartPr>
      <w:docPartBody>
        <w:p w:rsidR="000C04CE" w:rsidRDefault="000C272D" w:rsidP="000C272D">
          <w:pPr>
            <w:pStyle w:val="A46D2D3CC9FE42758FACF917A015CA76"/>
          </w:pPr>
          <w:r w:rsidRPr="00F8265F">
            <w:rPr>
              <w:rStyle w:val="PlaceholderText"/>
            </w:rPr>
            <w:t>Click here to enter text.</w:t>
          </w:r>
        </w:p>
      </w:docPartBody>
    </w:docPart>
    <w:docPart>
      <w:docPartPr>
        <w:name w:val="F3300CEA0B2A41AAB2D3E8C06A789A8B"/>
        <w:category>
          <w:name w:val="General"/>
          <w:gallery w:val="placeholder"/>
        </w:category>
        <w:types>
          <w:type w:val="bbPlcHdr"/>
        </w:types>
        <w:behaviors>
          <w:behavior w:val="content"/>
        </w:behaviors>
        <w:guid w:val="{6F4BF850-5AE6-4BBF-98EB-FA932ACF4AD4}"/>
      </w:docPartPr>
      <w:docPartBody>
        <w:p w:rsidR="000C04CE" w:rsidRDefault="000C272D" w:rsidP="000C272D">
          <w:pPr>
            <w:pStyle w:val="F3300CEA0B2A41AAB2D3E8C06A789A8B"/>
          </w:pPr>
          <w:r w:rsidRPr="00F8265F">
            <w:rPr>
              <w:rStyle w:val="PlaceholderText"/>
            </w:rPr>
            <w:t>Click here to enter text.</w:t>
          </w:r>
        </w:p>
      </w:docPartBody>
    </w:docPart>
    <w:docPart>
      <w:docPartPr>
        <w:name w:val="277A45D8E81F418EA7024EFB186FAFEA"/>
        <w:category>
          <w:name w:val="General"/>
          <w:gallery w:val="placeholder"/>
        </w:category>
        <w:types>
          <w:type w:val="bbPlcHdr"/>
        </w:types>
        <w:behaviors>
          <w:behavior w:val="content"/>
        </w:behaviors>
        <w:guid w:val="{85EFBB20-4BEE-4238-8787-0374B495E5F8}"/>
      </w:docPartPr>
      <w:docPartBody>
        <w:p w:rsidR="000C04CE" w:rsidRDefault="000C272D" w:rsidP="000C272D">
          <w:pPr>
            <w:pStyle w:val="277A45D8E81F418EA7024EFB186FAFEA"/>
          </w:pPr>
          <w:r w:rsidRPr="00F8265F">
            <w:rPr>
              <w:rStyle w:val="PlaceholderText"/>
            </w:rPr>
            <w:t>Click here to enter text.</w:t>
          </w:r>
        </w:p>
      </w:docPartBody>
    </w:docPart>
    <w:docPart>
      <w:docPartPr>
        <w:name w:val="2965E30DB8414AF8915AEA60FB4E5732"/>
        <w:category>
          <w:name w:val="General"/>
          <w:gallery w:val="placeholder"/>
        </w:category>
        <w:types>
          <w:type w:val="bbPlcHdr"/>
        </w:types>
        <w:behaviors>
          <w:behavior w:val="content"/>
        </w:behaviors>
        <w:guid w:val="{5FB8888C-3B42-4492-9067-50DD181B95C9}"/>
      </w:docPartPr>
      <w:docPartBody>
        <w:p w:rsidR="00257B97" w:rsidRDefault="00257B97" w:rsidP="00257B97">
          <w:pPr>
            <w:pStyle w:val="2965E30DB8414AF8915AEA60FB4E5732"/>
          </w:pPr>
          <w:r w:rsidRPr="00F8265F">
            <w:rPr>
              <w:rStyle w:val="PlaceholderText"/>
            </w:rPr>
            <w:t>Click here to enter text.</w:t>
          </w:r>
        </w:p>
      </w:docPartBody>
    </w:docPart>
    <w:docPart>
      <w:docPartPr>
        <w:name w:val="16A4D34147A94AB2825FF529947B16AC"/>
        <w:category>
          <w:name w:val="General"/>
          <w:gallery w:val="placeholder"/>
        </w:category>
        <w:types>
          <w:type w:val="bbPlcHdr"/>
        </w:types>
        <w:behaviors>
          <w:behavior w:val="content"/>
        </w:behaviors>
        <w:guid w:val="{6CB95208-6003-4D1F-8B49-0303C5999431}"/>
      </w:docPartPr>
      <w:docPartBody>
        <w:p w:rsidR="00163B64" w:rsidRDefault="00257B97" w:rsidP="00257B97">
          <w:pPr>
            <w:pStyle w:val="16A4D34147A94AB2825FF529947B16AC"/>
          </w:pPr>
          <w:r w:rsidRPr="00F826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BB"/>
    <w:rsid w:val="000C04CE"/>
    <w:rsid w:val="000C272D"/>
    <w:rsid w:val="00163B64"/>
    <w:rsid w:val="00257B97"/>
    <w:rsid w:val="002968C3"/>
    <w:rsid w:val="00426E2A"/>
    <w:rsid w:val="004A44BB"/>
    <w:rsid w:val="006E156E"/>
    <w:rsid w:val="00716F9E"/>
    <w:rsid w:val="007C5C42"/>
    <w:rsid w:val="00B4683B"/>
    <w:rsid w:val="00BB7D5D"/>
    <w:rsid w:val="00DF34F6"/>
    <w:rsid w:val="00E27BC3"/>
    <w:rsid w:val="00E76457"/>
    <w:rsid w:val="00F0657D"/>
    <w:rsid w:val="00FE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B97"/>
    <w:rPr>
      <w:color w:val="808080"/>
    </w:rPr>
  </w:style>
  <w:style w:type="paragraph" w:customStyle="1" w:styleId="E2CA5D3E15764ECE992FABFCF624919E">
    <w:name w:val="E2CA5D3E15764ECE992FABFCF624919E"/>
    <w:rsid w:val="004A44BB"/>
  </w:style>
  <w:style w:type="paragraph" w:customStyle="1" w:styleId="57D6E7FF10DB46C19A0D7EFDB15072C1">
    <w:name w:val="57D6E7FF10DB46C19A0D7EFDB15072C1"/>
    <w:rsid w:val="00716F9E"/>
  </w:style>
  <w:style w:type="paragraph" w:customStyle="1" w:styleId="3A8710BAB2894AB3A94BCE7A90EE3D9D">
    <w:name w:val="3A8710BAB2894AB3A94BCE7A90EE3D9D"/>
    <w:rsid w:val="00716F9E"/>
  </w:style>
  <w:style w:type="paragraph" w:customStyle="1" w:styleId="AD3F70A1E084464C8803A73644359EBC">
    <w:name w:val="AD3F70A1E084464C8803A73644359EBC"/>
    <w:rsid w:val="00716F9E"/>
  </w:style>
  <w:style w:type="paragraph" w:customStyle="1" w:styleId="F30A22091D0B410C80D7FB30902CAD1C">
    <w:name w:val="F30A22091D0B410C80D7FB30902CAD1C"/>
    <w:rsid w:val="00DF34F6"/>
  </w:style>
  <w:style w:type="paragraph" w:customStyle="1" w:styleId="1ED4CF35EE7C4FE38B5BC62FE6F8A0ED">
    <w:name w:val="1ED4CF35EE7C4FE38B5BC62FE6F8A0ED"/>
    <w:rsid w:val="00DF34F6"/>
  </w:style>
  <w:style w:type="paragraph" w:customStyle="1" w:styleId="1B3DB32E098541A5B79C80A02B9BC95C">
    <w:name w:val="1B3DB32E098541A5B79C80A02B9BC95C"/>
    <w:rsid w:val="00BB7D5D"/>
  </w:style>
  <w:style w:type="paragraph" w:customStyle="1" w:styleId="F4A3848948AA457E92C1B2CC949E1C9A">
    <w:name w:val="F4A3848948AA457E92C1B2CC949E1C9A"/>
    <w:rsid w:val="00BB7D5D"/>
  </w:style>
  <w:style w:type="paragraph" w:customStyle="1" w:styleId="57434F6EE9344503B31507C54442FB6E">
    <w:name w:val="57434F6EE9344503B31507C54442FB6E"/>
    <w:rsid w:val="00BB7D5D"/>
  </w:style>
  <w:style w:type="paragraph" w:customStyle="1" w:styleId="432D9C2B5F8E4CDEBC8D2636C32F69B4">
    <w:name w:val="432D9C2B5F8E4CDEBC8D2636C32F69B4"/>
    <w:rsid w:val="00BB7D5D"/>
  </w:style>
  <w:style w:type="paragraph" w:customStyle="1" w:styleId="BC6E2243EEE44E249C0F351FD8B98F2F">
    <w:name w:val="BC6E2243EEE44E249C0F351FD8B98F2F"/>
    <w:rsid w:val="00BB7D5D"/>
  </w:style>
  <w:style w:type="paragraph" w:customStyle="1" w:styleId="2BDEFE8952464276A1C50B62D92338D7">
    <w:name w:val="2BDEFE8952464276A1C50B62D92338D7"/>
    <w:rsid w:val="00BB7D5D"/>
  </w:style>
  <w:style w:type="paragraph" w:customStyle="1" w:styleId="1EA0A8D157274057B7FA12FAE23647ED">
    <w:name w:val="1EA0A8D157274057B7FA12FAE23647ED"/>
    <w:rsid w:val="00BB7D5D"/>
  </w:style>
  <w:style w:type="paragraph" w:customStyle="1" w:styleId="4C68F8E58BC74511B6DC1014DC183482">
    <w:name w:val="4C68F8E58BC74511B6DC1014DC183482"/>
    <w:rsid w:val="00BB7D5D"/>
  </w:style>
  <w:style w:type="paragraph" w:customStyle="1" w:styleId="EB936D42F4E14503A10204F530685D8F">
    <w:name w:val="EB936D42F4E14503A10204F530685D8F"/>
    <w:rsid w:val="00BB7D5D"/>
  </w:style>
  <w:style w:type="paragraph" w:customStyle="1" w:styleId="A130B9DE9F4D48D696E5CFF46BB366B2">
    <w:name w:val="A130B9DE9F4D48D696E5CFF46BB366B2"/>
    <w:rsid w:val="00E27BC3"/>
  </w:style>
  <w:style w:type="paragraph" w:customStyle="1" w:styleId="B1A8AB4B33CE41DE8973E71C05D1B996">
    <w:name w:val="B1A8AB4B33CE41DE8973E71C05D1B996"/>
    <w:rsid w:val="00E27BC3"/>
  </w:style>
  <w:style w:type="paragraph" w:customStyle="1" w:styleId="F81202288D154B0B9A6C1B4D03A68157">
    <w:name w:val="F81202288D154B0B9A6C1B4D03A68157"/>
    <w:rsid w:val="00E27BC3"/>
  </w:style>
  <w:style w:type="paragraph" w:customStyle="1" w:styleId="D046FA85B38442D09039CE0B9D8D0C21">
    <w:name w:val="D046FA85B38442D09039CE0B9D8D0C21"/>
    <w:rsid w:val="00B4683B"/>
  </w:style>
  <w:style w:type="paragraph" w:customStyle="1" w:styleId="A4251E40F9834625AF28DEF0BF0A678E">
    <w:name w:val="A4251E40F9834625AF28DEF0BF0A678E"/>
    <w:rsid w:val="00B4683B"/>
  </w:style>
  <w:style w:type="paragraph" w:customStyle="1" w:styleId="883CB6BAF55E4310A7BFE836547F86F6">
    <w:name w:val="883CB6BAF55E4310A7BFE836547F86F6"/>
    <w:rsid w:val="00B4683B"/>
  </w:style>
  <w:style w:type="paragraph" w:customStyle="1" w:styleId="D30C6E3A2B3A42A98959E26D56D24983">
    <w:name w:val="D30C6E3A2B3A42A98959E26D56D24983"/>
    <w:rsid w:val="00B4683B"/>
  </w:style>
  <w:style w:type="paragraph" w:customStyle="1" w:styleId="3F409447305641C8B3999FF0062A7037">
    <w:name w:val="3F409447305641C8B3999FF0062A7037"/>
    <w:rsid w:val="00B4683B"/>
  </w:style>
  <w:style w:type="paragraph" w:customStyle="1" w:styleId="FC6253F3EF0043248119F068379E9540">
    <w:name w:val="FC6253F3EF0043248119F068379E9540"/>
    <w:rsid w:val="00B4683B"/>
  </w:style>
  <w:style w:type="paragraph" w:customStyle="1" w:styleId="81F40A08065048E7A9A015B2BE45D198">
    <w:name w:val="81F40A08065048E7A9A015B2BE45D198"/>
    <w:rsid w:val="00B4683B"/>
  </w:style>
  <w:style w:type="paragraph" w:customStyle="1" w:styleId="E8E9907EA5B04DF1AB64127875AC46CE">
    <w:name w:val="E8E9907EA5B04DF1AB64127875AC46CE"/>
    <w:rsid w:val="00B4683B"/>
  </w:style>
  <w:style w:type="paragraph" w:customStyle="1" w:styleId="5F5F6A44143842AD8560B8ADE93EAB2C">
    <w:name w:val="5F5F6A44143842AD8560B8ADE93EAB2C"/>
    <w:rsid w:val="00B4683B"/>
  </w:style>
  <w:style w:type="paragraph" w:customStyle="1" w:styleId="287EE8669C314E0397325F5BC5DB9E25">
    <w:name w:val="287EE8669C314E0397325F5BC5DB9E25"/>
    <w:rsid w:val="00B4683B"/>
  </w:style>
  <w:style w:type="paragraph" w:customStyle="1" w:styleId="8CE8C535C5734EFCAECF50B30BBD2259">
    <w:name w:val="8CE8C535C5734EFCAECF50B30BBD2259"/>
    <w:rsid w:val="00B4683B"/>
  </w:style>
  <w:style w:type="paragraph" w:customStyle="1" w:styleId="B46AF6BCCD8047D5AA6B3F5AA1F5F4FE">
    <w:name w:val="B46AF6BCCD8047D5AA6B3F5AA1F5F4FE"/>
    <w:rsid w:val="00B4683B"/>
  </w:style>
  <w:style w:type="paragraph" w:customStyle="1" w:styleId="FE5F9FF527B04C32A4486AAB6334A253">
    <w:name w:val="FE5F9FF527B04C32A4486AAB6334A253"/>
    <w:rsid w:val="000C272D"/>
  </w:style>
  <w:style w:type="paragraph" w:customStyle="1" w:styleId="6CC6812F232B48B8997CB52C01B0437A">
    <w:name w:val="6CC6812F232B48B8997CB52C01B0437A"/>
    <w:rsid w:val="000C272D"/>
  </w:style>
  <w:style w:type="paragraph" w:customStyle="1" w:styleId="0FCC7D1BC37A45DDB4DE1C70DF43C3D0">
    <w:name w:val="0FCC7D1BC37A45DDB4DE1C70DF43C3D0"/>
    <w:rsid w:val="000C272D"/>
  </w:style>
  <w:style w:type="paragraph" w:customStyle="1" w:styleId="6A0B8BD1EFFB49E48FBEA660DCA76EDE">
    <w:name w:val="6A0B8BD1EFFB49E48FBEA660DCA76EDE"/>
    <w:rsid w:val="000C272D"/>
  </w:style>
  <w:style w:type="paragraph" w:customStyle="1" w:styleId="37679F663C9241C594D2833B068F65DD">
    <w:name w:val="37679F663C9241C594D2833B068F65DD"/>
    <w:rsid w:val="000C272D"/>
  </w:style>
  <w:style w:type="paragraph" w:customStyle="1" w:styleId="A46D2D3CC9FE42758FACF917A015CA76">
    <w:name w:val="A46D2D3CC9FE42758FACF917A015CA76"/>
    <w:rsid w:val="000C272D"/>
  </w:style>
  <w:style w:type="paragraph" w:customStyle="1" w:styleId="F3300CEA0B2A41AAB2D3E8C06A789A8B">
    <w:name w:val="F3300CEA0B2A41AAB2D3E8C06A789A8B"/>
    <w:rsid w:val="000C272D"/>
  </w:style>
  <w:style w:type="paragraph" w:customStyle="1" w:styleId="277A45D8E81F418EA7024EFB186FAFEA">
    <w:name w:val="277A45D8E81F418EA7024EFB186FAFEA"/>
    <w:rsid w:val="000C272D"/>
  </w:style>
  <w:style w:type="paragraph" w:customStyle="1" w:styleId="2965E30DB8414AF8915AEA60FB4E5732">
    <w:name w:val="2965E30DB8414AF8915AEA60FB4E5732"/>
    <w:rsid w:val="00257B97"/>
  </w:style>
  <w:style w:type="paragraph" w:customStyle="1" w:styleId="6839ACD539654B40968E3877EC1682E7">
    <w:name w:val="6839ACD539654B40968E3877EC1682E7"/>
    <w:rsid w:val="00257B97"/>
  </w:style>
  <w:style w:type="paragraph" w:customStyle="1" w:styleId="E22B2CDB74F3423B8E1F9646D2394A29">
    <w:name w:val="E22B2CDB74F3423B8E1F9646D2394A29"/>
    <w:rsid w:val="00257B97"/>
  </w:style>
  <w:style w:type="paragraph" w:customStyle="1" w:styleId="1DF2470EF5014451AF6E4B95BD877E83">
    <w:name w:val="1DF2470EF5014451AF6E4B95BD877E83"/>
    <w:rsid w:val="00257B97"/>
  </w:style>
  <w:style w:type="paragraph" w:customStyle="1" w:styleId="9971D0DA6A18439A815F612E6AB69EBA">
    <w:name w:val="9971D0DA6A18439A815F612E6AB69EBA"/>
    <w:rsid w:val="00257B97"/>
  </w:style>
  <w:style w:type="paragraph" w:customStyle="1" w:styleId="85E657D4738340AC9DA7D76A4C2555DC">
    <w:name w:val="85E657D4738340AC9DA7D76A4C2555DC"/>
    <w:rsid w:val="00257B97"/>
  </w:style>
  <w:style w:type="paragraph" w:customStyle="1" w:styleId="16A4D34147A94AB2825FF529947B16AC">
    <w:name w:val="16A4D34147A94AB2825FF529947B16AC"/>
    <w:rsid w:val="00257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Phouang (ESD)</dc:creator>
  <cp:keywords/>
  <dc:description/>
  <cp:lastModifiedBy>Olson, Siri (ESD)</cp:lastModifiedBy>
  <cp:revision>3</cp:revision>
  <cp:lastPrinted>2018-08-28T21:11:00Z</cp:lastPrinted>
  <dcterms:created xsi:type="dcterms:W3CDTF">2020-10-28T17:23:00Z</dcterms:created>
  <dcterms:modified xsi:type="dcterms:W3CDTF">2020-10-28T17:25:00Z</dcterms:modified>
</cp:coreProperties>
</file>