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603975">
      <w:pPr>
        <w:spacing w:before="10" w:after="0" w:line="100" w:lineRule="exact"/>
        <w:rPr>
          <w:sz w:val="10"/>
          <w:szCs w:val="10"/>
        </w:rPr>
      </w:pPr>
      <w:bookmarkStart w:id="0" w:name="_GoBack"/>
      <w:r>
        <w:rPr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-385074</wp:posOffset>
            </wp:positionH>
            <wp:positionV relativeFrom="paragraph">
              <wp:posOffset>-350894</wp:posOffset>
            </wp:positionV>
            <wp:extent cx="7755147" cy="10036072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147" cy="1003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603975" w:rsidRDefault="00EF4779" w:rsidP="00603975">
      <w:pPr>
        <w:spacing w:after="0" w:line="928" w:lineRule="exact"/>
        <w:ind w:left="720"/>
        <w:jc w:val="center"/>
        <w:rPr>
          <w:rFonts w:ascii="Arial" w:eastAsia="Arial" w:hAnsi="Arial" w:cs="Arial"/>
          <w:sz w:val="96"/>
          <w:szCs w:val="96"/>
        </w:rPr>
      </w:pPr>
      <w:r w:rsidRPr="00603975">
        <w:rPr>
          <w:rFonts w:ascii="Arial" w:eastAsia="Arial" w:hAnsi="Arial" w:cs="Arial"/>
          <w:b/>
          <w:bCs/>
          <w:color w:val="00446A"/>
          <w:sz w:val="96"/>
          <w:szCs w:val="96"/>
        </w:rPr>
        <w:t>Transportation jobs</w:t>
      </w:r>
    </w:p>
    <w:p w:rsidR="00761F05" w:rsidRPr="00603975" w:rsidRDefault="00EF4779" w:rsidP="00603975">
      <w:pPr>
        <w:spacing w:before="43" w:after="0" w:line="981" w:lineRule="exact"/>
        <w:ind w:left="720"/>
        <w:jc w:val="center"/>
        <w:rPr>
          <w:rFonts w:ascii="Arial" w:eastAsia="Arial" w:hAnsi="Arial" w:cs="Arial"/>
          <w:sz w:val="96"/>
          <w:szCs w:val="96"/>
        </w:rPr>
      </w:pPr>
      <w:proofErr w:type="gramStart"/>
      <w:r w:rsidRPr="00603975">
        <w:rPr>
          <w:rFonts w:ascii="Arial" w:eastAsia="Arial" w:hAnsi="Arial" w:cs="Arial"/>
          <w:b/>
          <w:bCs/>
          <w:color w:val="00446A"/>
          <w:sz w:val="96"/>
          <w:szCs w:val="96"/>
        </w:rPr>
        <w:t>are</w:t>
      </w:r>
      <w:proofErr w:type="gramEnd"/>
      <w:r w:rsidR="00F462A4" w:rsidRPr="00603975">
        <w:rPr>
          <w:rFonts w:ascii="Arial" w:eastAsia="Arial" w:hAnsi="Arial" w:cs="Arial"/>
          <w:b/>
          <w:bCs/>
          <w:color w:val="00446A"/>
          <w:sz w:val="96"/>
          <w:szCs w:val="96"/>
        </w:rPr>
        <w:t xml:space="preserve"> </w:t>
      </w:r>
      <w:r w:rsidRPr="00603975">
        <w:rPr>
          <w:rFonts w:ascii="Arial" w:eastAsia="Arial" w:hAnsi="Arial" w:cs="Arial"/>
          <w:b/>
          <w:bCs/>
          <w:color w:val="00446A"/>
          <w:sz w:val="96"/>
          <w:szCs w:val="96"/>
        </w:rPr>
        <w:t>waiting for you!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603975" w:rsidRDefault="00EF4779" w:rsidP="00603975">
      <w:pPr>
        <w:spacing w:before="360" w:after="0" w:line="746" w:lineRule="exact"/>
        <w:ind w:left="6221" w:right="-14"/>
        <w:rPr>
          <w:rFonts w:ascii="Arial" w:eastAsia="Arial" w:hAnsi="Arial" w:cs="Arial"/>
          <w:b/>
          <w:sz w:val="96"/>
          <w:szCs w:val="96"/>
        </w:rPr>
      </w:pPr>
      <w:r w:rsidRPr="00603975">
        <w:rPr>
          <w:rFonts w:ascii="Arial" w:eastAsia="Arial" w:hAnsi="Arial" w:cs="Arial"/>
          <w:b/>
          <w:bCs/>
          <w:color w:val="FFC425"/>
          <w:sz w:val="96"/>
          <w:szCs w:val="96"/>
        </w:rPr>
        <w:t>Job Fair</w:t>
      </w:r>
    </w:p>
    <w:p w:rsidR="00761F05" w:rsidRPr="00603975" w:rsidRDefault="00EF4779" w:rsidP="00603975">
      <w:pPr>
        <w:spacing w:before="85" w:after="0" w:line="240" w:lineRule="auto"/>
        <w:ind w:left="6221" w:right="-20"/>
        <w:rPr>
          <w:rFonts w:ascii="Arial" w:eastAsia="Arial" w:hAnsi="Arial" w:cs="Arial"/>
          <w:b/>
          <w:sz w:val="52"/>
          <w:szCs w:val="52"/>
        </w:rPr>
      </w:pPr>
      <w:r w:rsidRPr="00603975">
        <w:rPr>
          <w:rFonts w:ascii="Arial" w:eastAsia="Arial" w:hAnsi="Arial" w:cs="Arial"/>
          <w:b/>
          <w:color w:val="387D9F"/>
          <w:sz w:val="52"/>
          <w:szCs w:val="52"/>
        </w:rPr>
        <w:t>June 13</w:t>
      </w:r>
    </w:p>
    <w:p w:rsidR="00761F05" w:rsidRPr="00603975" w:rsidRDefault="00EF4779" w:rsidP="00603975">
      <w:pPr>
        <w:spacing w:after="0" w:line="520" w:lineRule="exact"/>
        <w:ind w:left="6221" w:right="-20"/>
        <w:rPr>
          <w:rFonts w:ascii="Arial" w:eastAsia="Arial" w:hAnsi="Arial" w:cs="Arial"/>
          <w:b/>
          <w:sz w:val="40"/>
          <w:szCs w:val="40"/>
        </w:rPr>
      </w:pPr>
      <w:r w:rsidRPr="00603975">
        <w:rPr>
          <w:rFonts w:ascii="Arial" w:eastAsia="Arial" w:hAnsi="Arial" w:cs="Arial"/>
          <w:b/>
          <w:color w:val="387D9F"/>
          <w:sz w:val="40"/>
          <w:szCs w:val="40"/>
        </w:rPr>
        <w:t>9:30 a.m. to 1:30 p.m.</w:t>
      </w:r>
    </w:p>
    <w:p w:rsidR="00761F05" w:rsidRPr="00EF4779" w:rsidRDefault="00761F05" w:rsidP="00603975">
      <w:pPr>
        <w:spacing w:before="7" w:after="0" w:line="240" w:lineRule="exact"/>
        <w:ind w:left="6221"/>
        <w:rPr>
          <w:sz w:val="24"/>
          <w:szCs w:val="24"/>
        </w:rPr>
      </w:pPr>
    </w:p>
    <w:p w:rsidR="00761F05" w:rsidRPr="00EF4779" w:rsidRDefault="00EF4779" w:rsidP="00603975">
      <w:pPr>
        <w:spacing w:after="0" w:line="240" w:lineRule="auto"/>
        <w:ind w:left="6221" w:right="-20"/>
        <w:rPr>
          <w:rFonts w:ascii="Arial" w:eastAsia="Arial" w:hAnsi="Arial" w:cs="Arial"/>
          <w:sz w:val="40"/>
          <w:szCs w:val="40"/>
        </w:rPr>
      </w:pPr>
      <w:proofErr w:type="spellStart"/>
      <w:r w:rsidRPr="00EF4779">
        <w:rPr>
          <w:rFonts w:ascii="Arial" w:eastAsia="Arial" w:hAnsi="Arial" w:cs="Arial"/>
          <w:color w:val="00446A"/>
          <w:sz w:val="40"/>
          <w:szCs w:val="40"/>
        </w:rPr>
        <w:t>WorkSource</w:t>
      </w:r>
      <w:proofErr w:type="spellEnd"/>
      <w:r w:rsidRPr="00EF4779">
        <w:rPr>
          <w:rFonts w:ascii="Arial" w:eastAsia="Arial" w:hAnsi="Arial" w:cs="Arial"/>
          <w:color w:val="00446A"/>
          <w:sz w:val="40"/>
          <w:szCs w:val="40"/>
        </w:rPr>
        <w:t xml:space="preserve"> Spokane</w:t>
      </w:r>
    </w:p>
    <w:p w:rsidR="00761F05" w:rsidRPr="00EF4779" w:rsidRDefault="00EF4779" w:rsidP="00603975">
      <w:pPr>
        <w:spacing w:after="0" w:line="440" w:lineRule="exact"/>
        <w:ind w:left="6221" w:right="-20"/>
        <w:rPr>
          <w:rFonts w:ascii="Arial" w:eastAsia="Arial" w:hAnsi="Arial" w:cs="Arial"/>
          <w:sz w:val="40"/>
          <w:szCs w:val="40"/>
        </w:rPr>
      </w:pPr>
      <w:r w:rsidRPr="00EF4779">
        <w:rPr>
          <w:rFonts w:ascii="Arial" w:eastAsia="Arial" w:hAnsi="Arial" w:cs="Arial"/>
          <w:color w:val="00446A"/>
          <w:sz w:val="40"/>
          <w:szCs w:val="40"/>
        </w:rPr>
        <w:t>Redwood Room</w:t>
      </w:r>
    </w:p>
    <w:p w:rsidR="00761F05" w:rsidRPr="00EF4779" w:rsidRDefault="00EF4779" w:rsidP="00603975">
      <w:pPr>
        <w:spacing w:after="0" w:line="440" w:lineRule="exact"/>
        <w:ind w:left="6221" w:right="-20"/>
        <w:rPr>
          <w:rFonts w:ascii="Arial" w:eastAsia="Arial" w:hAnsi="Arial" w:cs="Arial"/>
          <w:sz w:val="40"/>
          <w:szCs w:val="40"/>
        </w:rPr>
      </w:pPr>
      <w:r w:rsidRPr="00EF4779">
        <w:rPr>
          <w:rFonts w:ascii="Arial" w:eastAsia="Arial" w:hAnsi="Arial" w:cs="Arial"/>
          <w:color w:val="00446A"/>
          <w:sz w:val="40"/>
          <w:szCs w:val="40"/>
        </w:rPr>
        <w:t>130</w:t>
      </w:r>
      <w:r w:rsidR="00F462A4">
        <w:rPr>
          <w:rFonts w:ascii="Arial" w:eastAsia="Arial" w:hAnsi="Arial" w:cs="Arial"/>
          <w:color w:val="00446A"/>
          <w:sz w:val="40"/>
          <w:szCs w:val="40"/>
        </w:rPr>
        <w:t xml:space="preserve"> </w:t>
      </w:r>
      <w:r w:rsidRPr="00EF4779">
        <w:rPr>
          <w:rFonts w:ascii="Arial" w:eastAsia="Arial" w:hAnsi="Arial" w:cs="Arial"/>
          <w:color w:val="00446A"/>
          <w:sz w:val="40"/>
          <w:szCs w:val="40"/>
        </w:rPr>
        <w:t>S Arthur Street</w:t>
      </w:r>
    </w:p>
    <w:p w:rsidR="00761F05" w:rsidRPr="00EF4779" w:rsidRDefault="00EF4779" w:rsidP="00603975">
      <w:pPr>
        <w:spacing w:after="0" w:line="434" w:lineRule="exact"/>
        <w:ind w:left="6221" w:right="-20"/>
        <w:rPr>
          <w:rFonts w:ascii="Arial" w:eastAsia="Arial" w:hAnsi="Arial" w:cs="Arial"/>
          <w:sz w:val="40"/>
          <w:szCs w:val="40"/>
        </w:rPr>
      </w:pPr>
      <w:r w:rsidRPr="00EF4779">
        <w:rPr>
          <w:rFonts w:ascii="Arial" w:eastAsia="Arial" w:hAnsi="Arial" w:cs="Arial"/>
          <w:color w:val="00446A"/>
          <w:sz w:val="40"/>
          <w:szCs w:val="40"/>
        </w:rPr>
        <w:t>Spokane</w:t>
      </w:r>
    </w:p>
    <w:p w:rsidR="00761F05" w:rsidRPr="00EF4779" w:rsidRDefault="00761F05" w:rsidP="00603975">
      <w:pPr>
        <w:spacing w:before="9" w:after="0" w:line="280" w:lineRule="exact"/>
        <w:ind w:left="6221"/>
        <w:rPr>
          <w:sz w:val="28"/>
          <w:szCs w:val="28"/>
        </w:rPr>
      </w:pPr>
    </w:p>
    <w:p w:rsidR="00761F05" w:rsidRPr="00EF4779" w:rsidRDefault="00EF4779" w:rsidP="00603975">
      <w:pPr>
        <w:spacing w:before="26" w:after="0" w:line="250" w:lineRule="auto"/>
        <w:ind w:left="6214" w:right="540"/>
        <w:rPr>
          <w:rFonts w:ascii="Arial" w:eastAsia="Arial" w:hAnsi="Arial" w:cs="Arial"/>
          <w:sz w:val="25"/>
          <w:szCs w:val="25"/>
        </w:rPr>
      </w:pPr>
      <w:r w:rsidRPr="00EF4779">
        <w:rPr>
          <w:rFonts w:ascii="Arial" w:eastAsia="Arial" w:hAnsi="Arial" w:cs="Arial"/>
          <w:color w:val="00446A"/>
          <w:sz w:val="25"/>
          <w:szCs w:val="25"/>
        </w:rPr>
        <w:t>Come meet with employers who have local, regional, national and international commercial-driver positions. Bring your résumé and be prepared to interview.</w:t>
      </w:r>
    </w:p>
    <w:p w:rsidR="00761F05" w:rsidRPr="00EF4779" w:rsidRDefault="00761F05" w:rsidP="00603975">
      <w:pPr>
        <w:spacing w:after="0" w:line="100" w:lineRule="exact"/>
        <w:ind w:left="6214" w:right="540"/>
        <w:rPr>
          <w:sz w:val="10"/>
          <w:szCs w:val="10"/>
        </w:rPr>
      </w:pPr>
    </w:p>
    <w:p w:rsidR="00761F05" w:rsidRPr="00EF4779" w:rsidRDefault="00761F05" w:rsidP="00603975">
      <w:pPr>
        <w:spacing w:after="0" w:line="200" w:lineRule="exact"/>
        <w:ind w:left="6214" w:right="540"/>
        <w:rPr>
          <w:sz w:val="20"/>
          <w:szCs w:val="20"/>
        </w:rPr>
      </w:pPr>
    </w:p>
    <w:p w:rsidR="00761F05" w:rsidRPr="00EF4779" w:rsidRDefault="00EF4779" w:rsidP="00603975">
      <w:pPr>
        <w:spacing w:after="0" w:line="250" w:lineRule="auto"/>
        <w:ind w:left="6214" w:right="540"/>
        <w:rPr>
          <w:rFonts w:ascii="Arial" w:eastAsia="Arial" w:hAnsi="Arial" w:cs="Arial"/>
          <w:sz w:val="25"/>
          <w:szCs w:val="25"/>
        </w:rPr>
      </w:pPr>
      <w:r w:rsidRPr="00EF4779">
        <w:rPr>
          <w:rFonts w:ascii="Arial" w:eastAsia="Arial" w:hAnsi="Arial" w:cs="Arial"/>
          <w:color w:val="00446A"/>
          <w:sz w:val="25"/>
          <w:szCs w:val="25"/>
        </w:rPr>
        <w:t>Also, training providers will be on site to talk to participants about how to get a Commercial Driver’s License.</w:t>
      </w:r>
    </w:p>
    <w:p w:rsidR="00761F05" w:rsidRPr="00EF4779" w:rsidRDefault="00761F05" w:rsidP="00603975">
      <w:pPr>
        <w:spacing w:before="8" w:after="0" w:line="120" w:lineRule="exact"/>
        <w:ind w:left="6214"/>
        <w:rPr>
          <w:sz w:val="12"/>
          <w:szCs w:val="12"/>
        </w:rPr>
      </w:pPr>
    </w:p>
    <w:p w:rsidR="00761F05" w:rsidRPr="00EF4779" w:rsidRDefault="00761F05" w:rsidP="00603975">
      <w:pPr>
        <w:spacing w:after="0" w:line="200" w:lineRule="exact"/>
        <w:ind w:left="6214"/>
        <w:rPr>
          <w:sz w:val="20"/>
          <w:szCs w:val="20"/>
        </w:rPr>
      </w:pPr>
    </w:p>
    <w:p w:rsidR="00761F05" w:rsidRPr="00EF4779" w:rsidRDefault="00761F05" w:rsidP="00603975">
      <w:pPr>
        <w:spacing w:after="0" w:line="200" w:lineRule="exact"/>
        <w:ind w:left="6214"/>
        <w:rPr>
          <w:sz w:val="20"/>
          <w:szCs w:val="20"/>
        </w:rPr>
      </w:pPr>
    </w:p>
    <w:p w:rsidR="00761F05" w:rsidRPr="00EF4779" w:rsidRDefault="00761F05" w:rsidP="00603975">
      <w:pPr>
        <w:spacing w:after="0" w:line="200" w:lineRule="exact"/>
        <w:ind w:left="6214"/>
        <w:rPr>
          <w:sz w:val="20"/>
          <w:szCs w:val="20"/>
        </w:rPr>
      </w:pPr>
    </w:p>
    <w:p w:rsidR="00603975" w:rsidRDefault="00603975" w:rsidP="00603975">
      <w:pPr>
        <w:spacing w:after="0" w:line="240" w:lineRule="auto"/>
        <w:ind w:left="6214" w:right="1008"/>
        <w:rPr>
          <w:rFonts w:ascii="Arial" w:eastAsia="Arial" w:hAnsi="Arial" w:cs="Arial"/>
          <w:color w:val="00446A"/>
          <w:sz w:val="21"/>
          <w:szCs w:val="21"/>
        </w:rPr>
      </w:pPr>
    </w:p>
    <w:p w:rsidR="00603975" w:rsidRDefault="00603975" w:rsidP="00603975">
      <w:pPr>
        <w:spacing w:after="0" w:line="240" w:lineRule="auto"/>
        <w:ind w:left="6214" w:right="1008"/>
        <w:rPr>
          <w:rFonts w:ascii="Arial" w:eastAsia="Arial" w:hAnsi="Arial" w:cs="Arial"/>
          <w:color w:val="00446A"/>
          <w:kern w:val="2"/>
        </w:rPr>
      </w:pPr>
    </w:p>
    <w:p w:rsidR="00761F05" w:rsidRPr="00603975" w:rsidRDefault="00603975" w:rsidP="00603975">
      <w:pPr>
        <w:spacing w:after="0" w:line="240" w:lineRule="auto"/>
        <w:ind w:left="6214" w:right="1008"/>
        <w:rPr>
          <w:rFonts w:ascii="Arial" w:eastAsia="Arial" w:hAnsi="Arial" w:cs="Arial"/>
          <w:kern w:val="2"/>
        </w:rPr>
      </w:pPr>
      <w:r w:rsidRPr="00603975">
        <w:rPr>
          <w:rFonts w:ascii="Arial" w:eastAsia="Arial" w:hAnsi="Arial" w:cs="Arial"/>
          <w:color w:val="00446A"/>
          <w:kern w:val="2"/>
        </w:rPr>
        <w:t xml:space="preserve">For more information, </w:t>
      </w:r>
      <w:r w:rsidR="00EF4779" w:rsidRPr="00603975">
        <w:rPr>
          <w:rFonts w:ascii="Arial" w:eastAsia="Arial" w:hAnsi="Arial" w:cs="Arial"/>
          <w:color w:val="00446A"/>
          <w:kern w:val="2"/>
        </w:rPr>
        <w:t>contac</w:t>
      </w:r>
      <w:r w:rsidRPr="00603975">
        <w:rPr>
          <w:rFonts w:ascii="Arial" w:eastAsia="Arial" w:hAnsi="Arial" w:cs="Arial"/>
          <w:color w:val="00446A"/>
          <w:kern w:val="2"/>
        </w:rPr>
        <w:t xml:space="preserve">t Dirk </w:t>
      </w:r>
      <w:proofErr w:type="spellStart"/>
      <w:r w:rsidRPr="00603975">
        <w:rPr>
          <w:rFonts w:ascii="Arial" w:eastAsia="Arial" w:hAnsi="Arial" w:cs="Arial"/>
          <w:color w:val="00446A"/>
          <w:kern w:val="2"/>
        </w:rPr>
        <w:t>Vastrick</w:t>
      </w:r>
      <w:proofErr w:type="spellEnd"/>
      <w:r w:rsidRPr="00603975">
        <w:rPr>
          <w:rFonts w:ascii="Arial" w:eastAsia="Arial" w:hAnsi="Arial" w:cs="Arial"/>
          <w:color w:val="00446A"/>
          <w:kern w:val="2"/>
        </w:rPr>
        <w:t xml:space="preserve"> at 509-532-3038 </w:t>
      </w:r>
      <w:r>
        <w:rPr>
          <w:rFonts w:ascii="Arial" w:eastAsia="Arial" w:hAnsi="Arial" w:cs="Arial"/>
          <w:color w:val="00446A"/>
          <w:kern w:val="2"/>
        </w:rPr>
        <w:br/>
      </w:r>
      <w:r w:rsidR="00EF4779" w:rsidRPr="00603975">
        <w:rPr>
          <w:rFonts w:ascii="Arial" w:eastAsia="Arial" w:hAnsi="Arial" w:cs="Arial"/>
          <w:color w:val="00446A"/>
          <w:kern w:val="2"/>
        </w:rPr>
        <w:t xml:space="preserve">or </w:t>
      </w:r>
      <w:hyperlink r:id="rId8">
        <w:r w:rsidR="00EF4779" w:rsidRPr="00603975">
          <w:rPr>
            <w:rFonts w:ascii="Arial" w:eastAsia="Arial" w:hAnsi="Arial" w:cs="Arial"/>
            <w:color w:val="00446A"/>
            <w:kern w:val="2"/>
          </w:rPr>
          <w:t>dvastrick@esd.wa.gov.</w:t>
        </w:r>
      </w:hyperlink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15" w:after="0" w:line="220" w:lineRule="exact"/>
      </w:pPr>
    </w:p>
    <w:p w:rsidR="00603975" w:rsidRDefault="00603975">
      <w:pPr>
        <w:spacing w:before="9" w:after="0" w:line="150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761F05" w:rsidRPr="00EF4779" w:rsidRDefault="00761F05">
      <w:pPr>
        <w:spacing w:before="9" w:after="0" w:line="150" w:lineRule="exact"/>
        <w:rPr>
          <w:sz w:val="15"/>
          <w:szCs w:val="15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sectPr w:rsidR="00761F05" w:rsidRPr="00EF4779" w:rsidSect="00EF4779">
      <w:headerReference w:type="default" r:id="rId9"/>
      <w:footerReference w:type="default" r:id="rId10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603975"/>
    <w:rsid w:val="006C1F74"/>
    <w:rsid w:val="0072540C"/>
    <w:rsid w:val="00761F05"/>
    <w:rsid w:val="007D6723"/>
    <w:rsid w:val="008324B0"/>
    <w:rsid w:val="009D7A71"/>
    <w:rsid w:val="009E4C97"/>
    <w:rsid w:val="00A679EC"/>
    <w:rsid w:val="00A91E99"/>
    <w:rsid w:val="00D534E5"/>
    <w:rsid w:val="00D67869"/>
    <w:rsid w:val="00E83B3A"/>
    <w:rsid w:val="00EB455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strick@esd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6B5F-9055-44D4-B467-F2511444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3</cp:revision>
  <cp:lastPrinted>2015-05-27T21:46:00Z</cp:lastPrinted>
  <dcterms:created xsi:type="dcterms:W3CDTF">2015-05-28T16:06:00Z</dcterms:created>
  <dcterms:modified xsi:type="dcterms:W3CDTF">2018-03-02T00:41:00Z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